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8.0 -->
  <w:body>
    <w:p w:rsidR="00A50061" w:rsidP="00A50061" w14:paraId="4CAD1EB3" w14:textId="77777777">
      <w:pPr>
        <w:pStyle w:val="BodyText3"/>
        <w:tabs>
          <w:tab w:val="left" w:pos="1134"/>
        </w:tabs>
        <w:spacing w:before="0" w:after="0" w:line="288" w:lineRule="auto"/>
        <w:jc w:val="left"/>
        <w:rPr>
          <w:rFonts w:cs="Arial"/>
          <w:b/>
          <w:sz w:val="28"/>
          <w:szCs w:val="28"/>
        </w:rPr>
      </w:pPr>
      <w:r>
        <w:rPr>
          <w:rFonts w:cs="Arial"/>
          <w:b/>
          <w:sz w:val="28"/>
          <w:szCs w:val="28"/>
        </w:rPr>
        <w:t>zum Antrag</w:t>
      </w:r>
      <w:r w:rsidRPr="00D94463">
        <w:rPr>
          <w:rFonts w:cs="Arial"/>
          <w:b/>
          <w:sz w:val="28"/>
          <w:szCs w:val="28"/>
        </w:rPr>
        <w:t xml:space="preserve"> Maßnahmenzulassung AZAV</w:t>
      </w:r>
    </w:p>
    <w:p w:rsidR="00A50061" w:rsidRPr="00165E03" w:rsidP="00A50061" w14:paraId="287F9916" w14:textId="77777777">
      <w:pPr>
        <w:pStyle w:val="BodyText3"/>
        <w:tabs>
          <w:tab w:val="left" w:pos="1134"/>
        </w:tabs>
        <w:spacing w:before="0" w:after="0" w:line="288" w:lineRule="auto"/>
        <w:jc w:val="left"/>
        <w:rPr>
          <w:rFonts w:cs="Arial"/>
          <w:b/>
          <w:sz w:val="16"/>
          <w:szCs w:val="28"/>
        </w:rPr>
      </w:pP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921"/>
        <w:gridCol w:w="1984"/>
        <w:gridCol w:w="1985"/>
      </w:tblGrid>
      <w:tr w14:paraId="45785BA4" w14:textId="77777777" w:rsidTr="004160A2">
        <w:tblPrEx>
          <w:tblW w:w="0" w:type="auto"/>
          <w:tblLayout w:type="fixed"/>
          <w:tblLook w:val="04A0"/>
        </w:tblPrEx>
        <w:tc>
          <w:tcPr>
            <w:tcW w:w="921" w:type="dxa"/>
            <w:vAlign w:val="center"/>
          </w:tcPr>
          <w:p w:rsidR="00A50061" w:rsidRPr="00D94463" w:rsidP="00E80E8B" w14:paraId="4220B596" w14:textId="77777777">
            <w:pPr>
              <w:tabs>
                <w:tab w:val="right" w:pos="4253"/>
              </w:tabs>
              <w:spacing w:before="40" w:after="40" w:line="288" w:lineRule="auto"/>
              <w:jc w:val="center"/>
              <w:rPr>
                <w:rFonts w:ascii="Arial" w:hAnsi="Arial" w:cs="Arial"/>
                <w:b/>
                <w:bCs/>
                <w:sz w:val="16"/>
                <w:szCs w:val="16"/>
              </w:rPr>
            </w:pPr>
            <w:r w:rsidRPr="00D94463">
              <w:rPr>
                <w:rFonts w:ascii="Arial" w:hAnsi="Arial" w:cs="Arial"/>
                <w:b/>
                <w:bCs/>
                <w:sz w:val="16"/>
                <w:szCs w:val="16"/>
              </w:rPr>
              <w:t>FKS</w:t>
            </w:r>
          </w:p>
        </w:tc>
        <w:tc>
          <w:tcPr>
            <w:tcW w:w="1984" w:type="dxa"/>
            <w:vAlign w:val="center"/>
          </w:tcPr>
          <w:p w:rsidR="00A50061" w:rsidRPr="00D94463" w:rsidP="00E80E8B" w14:paraId="7BE3181A" w14:textId="77777777">
            <w:pPr>
              <w:tabs>
                <w:tab w:val="right" w:pos="4253"/>
              </w:tabs>
              <w:spacing w:before="40" w:after="40" w:line="288" w:lineRule="auto"/>
              <w:jc w:val="center"/>
              <w:rPr>
                <w:rFonts w:ascii="Arial" w:hAnsi="Arial" w:cs="Arial"/>
                <w:sz w:val="16"/>
                <w:szCs w:val="16"/>
              </w:rPr>
            </w:pPr>
            <w:r w:rsidRPr="00D94463">
              <w:rPr>
                <w:rFonts w:ascii="Arial" w:hAnsi="Arial" w:cs="Arial"/>
                <w:b/>
                <w:bCs/>
                <w:sz w:val="16"/>
                <w:szCs w:val="16"/>
              </w:rPr>
              <w:t>Aktenzeichen (AZ)</w:t>
            </w:r>
          </w:p>
        </w:tc>
        <w:tc>
          <w:tcPr>
            <w:tcW w:w="1985" w:type="dxa"/>
            <w:vAlign w:val="center"/>
          </w:tcPr>
          <w:p w:rsidR="00A50061" w:rsidRPr="00D94463" w:rsidP="004160A2" w14:paraId="52208AC4" w14:textId="77777777">
            <w:pPr>
              <w:tabs>
                <w:tab w:val="right" w:pos="4253"/>
              </w:tabs>
              <w:spacing w:before="40" w:after="40" w:line="288" w:lineRule="auto"/>
              <w:jc w:val="center"/>
              <w:rPr>
                <w:rFonts w:ascii="Arial" w:hAnsi="Arial" w:cs="Arial"/>
                <w:b/>
                <w:bCs/>
                <w:sz w:val="16"/>
                <w:szCs w:val="16"/>
              </w:rPr>
            </w:pPr>
            <w:r w:rsidRPr="00D94463">
              <w:rPr>
                <w:rFonts w:ascii="Arial" w:hAnsi="Arial" w:cs="Arial"/>
                <w:b/>
                <w:bCs/>
                <w:sz w:val="16"/>
                <w:szCs w:val="16"/>
              </w:rPr>
              <w:t>Einreichungsnummer</w:t>
            </w:r>
            <w:r w:rsidR="004160A2">
              <w:rPr>
                <w:rFonts w:ascii="Arial" w:hAnsi="Arial" w:cs="Arial"/>
                <w:b/>
                <w:bCs/>
                <w:sz w:val="16"/>
                <w:szCs w:val="16"/>
              </w:rPr>
              <w:br/>
            </w:r>
            <w:r w:rsidRPr="00D94463">
              <w:rPr>
                <w:rFonts w:ascii="Arial" w:hAnsi="Arial" w:cs="Arial"/>
                <w:b/>
                <w:bCs/>
                <w:sz w:val="16"/>
                <w:szCs w:val="16"/>
              </w:rPr>
              <w:t>(aus Antrag)</w:t>
            </w:r>
          </w:p>
        </w:tc>
      </w:tr>
      <w:tr w14:paraId="681ECAA1" w14:textId="77777777" w:rsidTr="004160A2">
        <w:tblPrEx>
          <w:tblW w:w="0" w:type="auto"/>
          <w:tblLayout w:type="fixed"/>
          <w:tblLook w:val="04A0"/>
        </w:tblPrEx>
        <w:trPr>
          <w:trHeight w:val="370"/>
        </w:trPr>
        <w:tc>
          <w:tcPr>
            <w:tcW w:w="921" w:type="dxa"/>
            <w:vAlign w:val="center"/>
          </w:tcPr>
          <w:p w:rsidR="00A50061" w:rsidRPr="00D94463" w:rsidP="00E80E8B" w14:paraId="356085A2" w14:textId="77777777">
            <w:pPr>
              <w:tabs>
                <w:tab w:val="right" w:pos="4253"/>
              </w:tabs>
              <w:spacing w:before="40" w:after="40" w:line="288" w:lineRule="auto"/>
              <w:jc w:val="center"/>
              <w:rPr>
                <w:rFonts w:ascii="Arial" w:hAnsi="Arial" w:cs="Arial"/>
                <w:b/>
                <w:bCs/>
                <w:sz w:val="16"/>
                <w:szCs w:val="16"/>
                <w:u w:val="single"/>
              </w:rPr>
            </w:pPr>
            <w:r w:rsidRPr="00D94463">
              <w:rPr>
                <w:rFonts w:ascii="Arial" w:hAnsi="Arial" w:cs="Arial"/>
                <w:b/>
                <w:bCs/>
                <w:sz w:val="16"/>
                <w:szCs w:val="16"/>
                <w:u w:val="single"/>
              </w:rPr>
              <w:t>DQS</w:t>
            </w:r>
          </w:p>
        </w:tc>
        <w:tc>
          <w:tcPr>
            <w:tcW w:w="1984" w:type="dxa"/>
            <w:vAlign w:val="center"/>
          </w:tcPr>
          <w:p w:rsidR="00A50061" w:rsidRPr="00D94463" w:rsidP="00E80E8B" w14:paraId="52F376A3" w14:textId="77777777">
            <w:pPr>
              <w:tabs>
                <w:tab w:val="right" w:pos="4253"/>
              </w:tabs>
              <w:spacing w:before="40" w:after="40" w:line="288" w:lineRule="auto"/>
              <w:jc w:val="center"/>
              <w:rPr>
                <w:rFonts w:ascii="Arial" w:hAnsi="Arial" w:cs="Arial"/>
                <w:b/>
                <w:bCs/>
                <w:sz w:val="16"/>
                <w:szCs w:val="16"/>
              </w:rPr>
            </w:pPr>
            <w:r w:rsidRPr="00D94463">
              <w:rPr>
                <w:rFonts w:ascii="Arial" w:hAnsi="Arial" w:cs="Arial"/>
                <w:b/>
                <w:bCs/>
                <w:sz w:val="16"/>
                <w:szCs w:val="16"/>
                <w:u w:val="single"/>
              </w:rPr>
              <w:fldChar w:fldCharType="begin" w:fldLock="1">
                <w:ffData>
                  <w:name w:val="AZ"/>
                  <w:enabled/>
                  <w:calcOnExit w:val="0"/>
                  <w:textInput/>
                </w:ffData>
              </w:fldChar>
            </w:r>
            <w:r w:rsidRPr="00D94463">
              <w:rPr>
                <w:rFonts w:ascii="Arial" w:hAnsi="Arial" w:cs="Arial"/>
                <w:b/>
                <w:bCs/>
                <w:sz w:val="16"/>
                <w:szCs w:val="16"/>
                <w:u w:val="single"/>
              </w:rPr>
              <w:instrText xml:space="preserve"> FORMTEXT </w:instrText>
            </w:r>
            <w:r w:rsidRPr="00D94463">
              <w:rPr>
                <w:rFonts w:ascii="Arial" w:hAnsi="Arial" w:cs="Arial"/>
                <w:b/>
                <w:bCs/>
                <w:sz w:val="16"/>
                <w:szCs w:val="16"/>
                <w:u w:val="single"/>
              </w:rPr>
              <w:fldChar w:fldCharType="separate"/>
            </w:r>
            <w:r w:rsidRPr="00D94463">
              <w:rPr>
                <w:rFonts w:ascii="Arial" w:hAnsi="Arial" w:cs="Arial"/>
                <w:b/>
                <w:bCs/>
                <w:sz w:val="16"/>
                <w:szCs w:val="16"/>
                <w:u w:val="single"/>
              </w:rPr>
              <w:t> </w:t>
            </w:r>
            <w:r w:rsidRPr="00D94463">
              <w:rPr>
                <w:rFonts w:ascii="Arial" w:hAnsi="Arial" w:cs="Arial"/>
                <w:b/>
                <w:bCs/>
                <w:sz w:val="16"/>
                <w:szCs w:val="16"/>
                <w:u w:val="single"/>
              </w:rPr>
              <w:t> </w:t>
            </w:r>
            <w:r w:rsidRPr="00D94463">
              <w:rPr>
                <w:rFonts w:ascii="Arial" w:hAnsi="Arial" w:cs="Arial"/>
                <w:b/>
                <w:bCs/>
                <w:sz w:val="16"/>
                <w:szCs w:val="16"/>
                <w:u w:val="single"/>
              </w:rPr>
              <w:t> </w:t>
            </w:r>
            <w:r w:rsidRPr="00D94463">
              <w:rPr>
                <w:rFonts w:ascii="Arial" w:hAnsi="Arial" w:cs="Arial"/>
                <w:b/>
                <w:bCs/>
                <w:sz w:val="16"/>
                <w:szCs w:val="16"/>
                <w:u w:val="single"/>
              </w:rPr>
              <w:t> </w:t>
            </w:r>
            <w:r w:rsidRPr="00D94463">
              <w:rPr>
                <w:rFonts w:ascii="Arial" w:hAnsi="Arial" w:cs="Arial"/>
                <w:b/>
                <w:bCs/>
                <w:sz w:val="16"/>
                <w:szCs w:val="16"/>
                <w:u w:val="single"/>
              </w:rPr>
              <w:t> </w:t>
            </w:r>
            <w:r w:rsidRPr="00D94463">
              <w:rPr>
                <w:rFonts w:ascii="Arial" w:hAnsi="Arial" w:cs="Arial"/>
                <w:b/>
                <w:bCs/>
                <w:sz w:val="16"/>
                <w:szCs w:val="16"/>
                <w:u w:val="single"/>
              </w:rPr>
              <w:fldChar w:fldCharType="end"/>
            </w:r>
          </w:p>
        </w:tc>
        <w:tc>
          <w:tcPr>
            <w:tcW w:w="1985" w:type="dxa"/>
            <w:vAlign w:val="center"/>
          </w:tcPr>
          <w:p w:rsidR="00A50061" w:rsidRPr="00D94463" w:rsidP="00E80E8B" w14:paraId="611B1C6F" w14:textId="77777777">
            <w:pPr>
              <w:tabs>
                <w:tab w:val="left" w:pos="4749"/>
                <w:tab w:val="left" w:pos="7513"/>
                <w:tab w:val="left" w:pos="7938"/>
                <w:tab w:val="left" w:pos="8505"/>
              </w:tabs>
              <w:spacing w:before="40" w:after="40" w:line="288" w:lineRule="auto"/>
              <w:ind w:right="-1"/>
              <w:jc w:val="center"/>
              <w:rPr>
                <w:rFonts w:ascii="Arial" w:hAnsi="Arial" w:cs="Arial"/>
                <w:b/>
                <w:bCs/>
                <w:sz w:val="16"/>
                <w:szCs w:val="16"/>
                <w:u w:val="single"/>
              </w:rPr>
            </w:pPr>
            <w:r w:rsidRPr="00D94463">
              <w:rPr>
                <w:rFonts w:ascii="Arial" w:hAnsi="Arial" w:cs="Arial"/>
                <w:b/>
                <w:bCs/>
                <w:sz w:val="16"/>
                <w:szCs w:val="16"/>
                <w:u w:val="single"/>
              </w:rPr>
              <w:fldChar w:fldCharType="begin" w:fldLock="1">
                <w:ffData>
                  <w:name w:val="AZ"/>
                  <w:enabled/>
                  <w:calcOnExit w:val="0"/>
                  <w:textInput/>
                </w:ffData>
              </w:fldChar>
            </w:r>
            <w:r w:rsidRPr="00D94463">
              <w:rPr>
                <w:rFonts w:ascii="Arial" w:hAnsi="Arial" w:cs="Arial"/>
                <w:b/>
                <w:bCs/>
                <w:sz w:val="16"/>
                <w:szCs w:val="16"/>
                <w:u w:val="single"/>
              </w:rPr>
              <w:instrText xml:space="preserve"> FORMTEXT </w:instrText>
            </w:r>
            <w:r w:rsidRPr="00D94463">
              <w:rPr>
                <w:rFonts w:ascii="Arial" w:hAnsi="Arial" w:cs="Arial"/>
                <w:b/>
                <w:bCs/>
                <w:sz w:val="16"/>
                <w:szCs w:val="16"/>
                <w:u w:val="single"/>
              </w:rPr>
              <w:fldChar w:fldCharType="separate"/>
            </w:r>
            <w:r w:rsidRPr="00D94463">
              <w:rPr>
                <w:rFonts w:ascii="Arial" w:hAnsi="Arial" w:cs="Arial"/>
                <w:b/>
                <w:bCs/>
                <w:sz w:val="16"/>
                <w:szCs w:val="16"/>
                <w:u w:val="single"/>
              </w:rPr>
              <w:t> </w:t>
            </w:r>
            <w:r w:rsidRPr="00D94463">
              <w:rPr>
                <w:rFonts w:ascii="Arial" w:hAnsi="Arial" w:cs="Arial"/>
                <w:b/>
                <w:bCs/>
                <w:sz w:val="16"/>
                <w:szCs w:val="16"/>
                <w:u w:val="single"/>
              </w:rPr>
              <w:t> </w:t>
            </w:r>
            <w:r w:rsidRPr="00D94463">
              <w:rPr>
                <w:rFonts w:ascii="Arial" w:hAnsi="Arial" w:cs="Arial"/>
                <w:b/>
                <w:bCs/>
                <w:sz w:val="16"/>
                <w:szCs w:val="16"/>
                <w:u w:val="single"/>
              </w:rPr>
              <w:t> </w:t>
            </w:r>
            <w:r w:rsidRPr="00D94463">
              <w:rPr>
                <w:rFonts w:ascii="Arial" w:hAnsi="Arial" w:cs="Arial"/>
                <w:b/>
                <w:bCs/>
                <w:sz w:val="16"/>
                <w:szCs w:val="16"/>
                <w:u w:val="single"/>
              </w:rPr>
              <w:t> </w:t>
            </w:r>
            <w:r w:rsidRPr="00D94463">
              <w:rPr>
                <w:rFonts w:ascii="Arial" w:hAnsi="Arial" w:cs="Arial"/>
                <w:b/>
                <w:bCs/>
                <w:sz w:val="16"/>
                <w:szCs w:val="16"/>
                <w:u w:val="single"/>
              </w:rPr>
              <w:t> </w:t>
            </w:r>
            <w:r w:rsidRPr="00D94463">
              <w:rPr>
                <w:rFonts w:ascii="Arial" w:hAnsi="Arial" w:cs="Arial"/>
                <w:b/>
                <w:bCs/>
                <w:sz w:val="16"/>
                <w:szCs w:val="16"/>
                <w:u w:val="single"/>
              </w:rPr>
              <w:fldChar w:fldCharType="end"/>
            </w:r>
          </w:p>
        </w:tc>
      </w:tr>
    </w:tbl>
    <w:p w:rsidR="00A50061" w:rsidRPr="00165E03" w:rsidP="00A50061" w14:paraId="00506972" w14:textId="77777777">
      <w:pPr>
        <w:pStyle w:val="BodyText3"/>
        <w:tabs>
          <w:tab w:val="left" w:pos="359"/>
        </w:tabs>
        <w:spacing w:before="40" w:after="40" w:line="288" w:lineRule="auto"/>
        <w:jc w:val="left"/>
        <w:rPr>
          <w:rFonts w:cs="Arial"/>
          <w:sz w:val="12"/>
          <w:szCs w:val="24"/>
        </w:rPr>
      </w:pPr>
    </w:p>
    <w:p w:rsidR="00A50061" w:rsidP="00A50061" w14:paraId="27E9DD8F" w14:textId="77777777">
      <w:pPr>
        <w:pStyle w:val="BodyText3"/>
        <w:tabs>
          <w:tab w:val="left" w:pos="359"/>
        </w:tabs>
        <w:spacing w:before="40" w:after="40" w:line="288" w:lineRule="auto"/>
        <w:jc w:val="left"/>
        <w:rPr>
          <w:rFonts w:cs="Arial"/>
          <w:sz w:val="24"/>
          <w:szCs w:val="24"/>
        </w:rPr>
      </w:pPr>
      <w:r>
        <w:rPr>
          <w:rFonts w:cs="Arial"/>
          <w:sz w:val="24"/>
          <w:szCs w:val="24"/>
        </w:rPr>
        <w:t>Als Träger der Arbeitsförderung…</w:t>
      </w:r>
    </w:p>
    <w:p w:rsidR="00A50061" w:rsidP="00A50061" w14:paraId="51E571B2" w14:textId="77777777">
      <w:pPr>
        <w:pStyle w:val="BodyText3"/>
        <w:numPr>
          <w:ilvl w:val="0"/>
          <w:numId w:val="2"/>
        </w:numPr>
        <w:tabs>
          <w:tab w:val="left" w:pos="359"/>
        </w:tabs>
        <w:spacing w:before="40" w:after="40" w:line="288" w:lineRule="auto"/>
        <w:jc w:val="left"/>
        <w:rPr>
          <w:rFonts w:cs="Arial"/>
          <w:sz w:val="24"/>
          <w:szCs w:val="24"/>
        </w:rPr>
      </w:pPr>
      <w:r>
        <w:rPr>
          <w:rFonts w:cs="Arial"/>
          <w:sz w:val="24"/>
          <w:szCs w:val="24"/>
        </w:rPr>
        <w:t>erkenne ich die</w:t>
      </w:r>
      <w:r w:rsidRPr="00C62227">
        <w:rPr>
          <w:rFonts w:cs="Arial"/>
          <w:sz w:val="24"/>
          <w:szCs w:val="24"/>
        </w:rPr>
        <w:t xml:space="preserve"> </w:t>
      </w:r>
      <w:r w:rsidRPr="00165E03">
        <w:rPr>
          <w:rFonts w:cs="Arial"/>
          <w:b/>
          <w:sz w:val="24"/>
          <w:szCs w:val="24"/>
        </w:rPr>
        <w:t>Anforderungen der AZAV</w:t>
      </w:r>
      <w:r w:rsidRPr="00C62227">
        <w:rPr>
          <w:rFonts w:cs="Arial"/>
          <w:sz w:val="24"/>
          <w:szCs w:val="24"/>
        </w:rPr>
        <w:t xml:space="preserve"> </w:t>
      </w:r>
      <w:r>
        <w:rPr>
          <w:rFonts w:cs="Arial"/>
          <w:sz w:val="24"/>
          <w:szCs w:val="24"/>
        </w:rPr>
        <w:t>an</w:t>
      </w:r>
      <w:r w:rsidRPr="00C62227">
        <w:rPr>
          <w:rFonts w:cs="Arial"/>
          <w:sz w:val="24"/>
          <w:szCs w:val="24"/>
        </w:rPr>
        <w:t xml:space="preserve"> und erfüll</w:t>
      </w:r>
      <w:r>
        <w:rPr>
          <w:rFonts w:cs="Arial"/>
          <w:sz w:val="24"/>
          <w:szCs w:val="24"/>
        </w:rPr>
        <w:t>e sie</w:t>
      </w:r>
      <w:r w:rsidRPr="00C62227">
        <w:rPr>
          <w:rFonts w:cs="Arial"/>
          <w:sz w:val="24"/>
          <w:szCs w:val="24"/>
        </w:rPr>
        <w:t xml:space="preserve">. Darüber hinaus bestätige ich ein </w:t>
      </w:r>
      <w:r w:rsidRPr="00165E03">
        <w:rPr>
          <w:rFonts w:cs="Arial"/>
          <w:b/>
          <w:sz w:val="24"/>
          <w:szCs w:val="24"/>
        </w:rPr>
        <w:t>Qualitätssicherungssystem</w:t>
      </w:r>
      <w:r w:rsidRPr="00C62227">
        <w:rPr>
          <w:rFonts w:cs="Arial"/>
          <w:sz w:val="24"/>
          <w:szCs w:val="24"/>
        </w:rPr>
        <w:t xml:space="preserve"> anzuwenden. </w:t>
      </w:r>
    </w:p>
    <w:p w:rsidR="00A50061" w:rsidP="00A50061" w14:paraId="6A478B1C" w14:textId="77777777">
      <w:pPr>
        <w:pStyle w:val="BodyText3"/>
        <w:numPr>
          <w:ilvl w:val="0"/>
          <w:numId w:val="2"/>
        </w:numPr>
        <w:tabs>
          <w:tab w:val="left" w:pos="359"/>
        </w:tabs>
        <w:spacing w:before="40" w:after="40" w:line="288" w:lineRule="auto"/>
        <w:jc w:val="left"/>
        <w:rPr>
          <w:rFonts w:cs="Arial"/>
          <w:sz w:val="24"/>
          <w:szCs w:val="24"/>
        </w:rPr>
      </w:pPr>
      <w:r w:rsidRPr="006E43AE">
        <w:rPr>
          <w:rFonts w:cs="Arial"/>
          <w:sz w:val="24"/>
          <w:szCs w:val="24"/>
        </w:rPr>
        <w:t xml:space="preserve">halte ich die Anforderungen des </w:t>
      </w:r>
      <w:r w:rsidRPr="00165E03">
        <w:rPr>
          <w:rFonts w:cs="Arial"/>
          <w:b/>
          <w:sz w:val="24"/>
          <w:szCs w:val="24"/>
        </w:rPr>
        <w:t>Bundesdatenschutzgesetzes</w:t>
      </w:r>
      <w:r w:rsidRPr="006E43AE">
        <w:rPr>
          <w:rFonts w:cs="Arial"/>
          <w:sz w:val="24"/>
          <w:szCs w:val="24"/>
        </w:rPr>
        <w:t xml:space="preserve"> </w:t>
      </w:r>
      <w:r>
        <w:rPr>
          <w:rFonts w:cs="Arial"/>
          <w:sz w:val="24"/>
          <w:szCs w:val="24"/>
        </w:rPr>
        <w:t xml:space="preserve">(BDSK-NEU) </w:t>
      </w:r>
      <w:r w:rsidRPr="006E43AE">
        <w:rPr>
          <w:rFonts w:cs="Arial"/>
          <w:sz w:val="24"/>
          <w:szCs w:val="24"/>
        </w:rPr>
        <w:t xml:space="preserve">und des </w:t>
      </w:r>
      <w:r w:rsidRPr="00165E03">
        <w:rPr>
          <w:rFonts w:cs="Arial"/>
          <w:b/>
          <w:sz w:val="24"/>
          <w:szCs w:val="24"/>
        </w:rPr>
        <w:t>Arbeits- und Gesundheitsschutzes</w:t>
      </w:r>
      <w:r w:rsidRPr="006E43AE">
        <w:rPr>
          <w:rFonts w:cs="Arial"/>
          <w:sz w:val="24"/>
          <w:szCs w:val="24"/>
        </w:rPr>
        <w:t xml:space="preserve"> ein.</w:t>
      </w:r>
    </w:p>
    <w:p w:rsidR="00A50061" w:rsidP="00A50061" w14:paraId="55B09C05" w14:textId="77777777">
      <w:pPr>
        <w:pStyle w:val="BodyText3"/>
        <w:numPr>
          <w:ilvl w:val="0"/>
          <w:numId w:val="2"/>
        </w:numPr>
        <w:tabs>
          <w:tab w:val="left" w:pos="359"/>
        </w:tabs>
        <w:spacing w:before="40" w:after="40" w:line="288" w:lineRule="auto"/>
        <w:jc w:val="left"/>
        <w:rPr>
          <w:rFonts w:cs="Arial"/>
          <w:sz w:val="24"/>
          <w:szCs w:val="24"/>
        </w:rPr>
      </w:pPr>
      <w:r w:rsidRPr="006E43AE">
        <w:rPr>
          <w:rFonts w:cs="Arial"/>
          <w:sz w:val="24"/>
          <w:szCs w:val="24"/>
        </w:rPr>
        <w:t xml:space="preserve">sichere ich die </w:t>
      </w:r>
      <w:r w:rsidRPr="00165E03">
        <w:rPr>
          <w:rFonts w:cs="Arial"/>
          <w:sz w:val="24"/>
          <w:szCs w:val="24"/>
        </w:rPr>
        <w:t xml:space="preserve">aufgezeigten </w:t>
      </w:r>
      <w:r w:rsidRPr="00165E03">
        <w:rPr>
          <w:rFonts w:cs="Arial"/>
          <w:b/>
          <w:sz w:val="24"/>
          <w:szCs w:val="24"/>
        </w:rPr>
        <w:t>Bedingungen zur Durchführung der Maßnahmen</w:t>
      </w:r>
      <w:r w:rsidRPr="006E43AE">
        <w:rPr>
          <w:rFonts w:cs="Arial"/>
          <w:sz w:val="24"/>
          <w:szCs w:val="24"/>
        </w:rPr>
        <w:t xml:space="preserve"> für die Gesamtdauer der Maßnahme zu. </w:t>
      </w:r>
    </w:p>
    <w:p w:rsidR="00A50061" w:rsidRPr="006E43AE" w:rsidP="00A50061" w14:paraId="735E4667" w14:textId="77777777">
      <w:pPr>
        <w:pStyle w:val="BodyText3"/>
        <w:numPr>
          <w:ilvl w:val="0"/>
          <w:numId w:val="2"/>
        </w:numPr>
        <w:tabs>
          <w:tab w:val="left" w:pos="359"/>
        </w:tabs>
        <w:spacing w:before="40" w:after="40" w:line="288" w:lineRule="auto"/>
        <w:jc w:val="left"/>
        <w:rPr>
          <w:rFonts w:cs="Arial"/>
          <w:sz w:val="24"/>
          <w:szCs w:val="24"/>
        </w:rPr>
      </w:pPr>
      <w:r>
        <w:rPr>
          <w:rFonts w:cs="Arial"/>
          <w:sz w:val="24"/>
          <w:szCs w:val="24"/>
        </w:rPr>
        <w:t xml:space="preserve">versichere ich, dass von mir </w:t>
      </w:r>
      <w:r w:rsidRPr="00165E03">
        <w:rPr>
          <w:rFonts w:cs="Arial"/>
          <w:b/>
          <w:sz w:val="24"/>
          <w:szCs w:val="24"/>
        </w:rPr>
        <w:t>alle benötigten Bestätigungen</w:t>
      </w:r>
      <w:r w:rsidRPr="006E43AE">
        <w:rPr>
          <w:rFonts w:cs="Arial"/>
          <w:sz w:val="24"/>
          <w:szCs w:val="24"/>
        </w:rPr>
        <w:t xml:space="preserve"> von zuständigen Stellen oder von zuständigen Aufsichtsbehörden über die Eignung des Trägers als Ausbildungsstätte </w:t>
      </w:r>
      <w:r w:rsidRPr="00165E03">
        <w:rPr>
          <w:rFonts w:cs="Arial"/>
          <w:b/>
          <w:sz w:val="24"/>
          <w:szCs w:val="24"/>
        </w:rPr>
        <w:t xml:space="preserve">zu </w:t>
      </w:r>
      <w:r w:rsidRPr="00165E03">
        <w:rPr>
          <w:rFonts w:cs="Arial"/>
          <w:b/>
          <w:sz w:val="24"/>
          <w:szCs w:val="24"/>
          <w:u w:val="single"/>
        </w:rPr>
        <w:t>allen</w:t>
      </w:r>
      <w:r w:rsidRPr="00165E03">
        <w:rPr>
          <w:rFonts w:cs="Arial"/>
          <w:b/>
          <w:sz w:val="24"/>
          <w:szCs w:val="24"/>
        </w:rPr>
        <w:t xml:space="preserve"> beantragten Maßnahmen</w:t>
      </w:r>
      <w:r w:rsidRPr="006E43AE">
        <w:rPr>
          <w:rFonts w:cs="Arial"/>
          <w:sz w:val="24"/>
          <w:szCs w:val="24"/>
        </w:rPr>
        <w:t xml:space="preserve"> von mir vorgelegt worden</w:t>
      </w:r>
      <w:r>
        <w:rPr>
          <w:rFonts w:cs="Arial"/>
          <w:sz w:val="24"/>
          <w:szCs w:val="24"/>
        </w:rPr>
        <w:t xml:space="preserve"> sind</w:t>
      </w:r>
      <w:r w:rsidRPr="006E43AE">
        <w:rPr>
          <w:rFonts w:cs="Arial"/>
          <w:sz w:val="24"/>
          <w:szCs w:val="24"/>
        </w:rPr>
        <w:t>. Sofern die zuständige Stelle oder zuständige Aufsichtsbehörde im Ausnahmefall die Bestätigung über die Eignung des Trägers als Ausbildungsstätte erst mit erfolgter Zulassung erteilt, weise ich die Bestätigung spätestens zwei Wochen vor konkretem Maßnahmebeginn gegenüber der fachkundigen Stelle nach. (Andernfalls ist dies als signifikante Änderung, welche Auswirkung auf die Zulassung hat, anzusehen.)</w:t>
      </w:r>
    </w:p>
    <w:p w:rsidR="00A50061" w:rsidP="00A50061" w14:paraId="02BFCE6A" w14:textId="77777777">
      <w:pPr>
        <w:pStyle w:val="BodyText3"/>
        <w:numPr>
          <w:ilvl w:val="0"/>
          <w:numId w:val="2"/>
        </w:numPr>
        <w:tabs>
          <w:tab w:val="left" w:pos="359"/>
        </w:tabs>
        <w:spacing w:before="40" w:after="40" w:line="288" w:lineRule="auto"/>
        <w:jc w:val="left"/>
        <w:rPr>
          <w:rFonts w:cs="Arial"/>
          <w:sz w:val="24"/>
          <w:szCs w:val="24"/>
        </w:rPr>
      </w:pPr>
      <w:r w:rsidRPr="006E43AE">
        <w:rPr>
          <w:rFonts w:cs="Arial"/>
          <w:sz w:val="24"/>
          <w:szCs w:val="24"/>
        </w:rPr>
        <w:t xml:space="preserve">versichere ich, dass </w:t>
      </w:r>
      <w:r w:rsidRPr="00165E03">
        <w:rPr>
          <w:rFonts w:cs="Arial"/>
          <w:b/>
          <w:sz w:val="24"/>
          <w:szCs w:val="24"/>
        </w:rPr>
        <w:t>die Eignung als Ausbildungsstätte</w:t>
      </w:r>
      <w:r w:rsidRPr="006E43AE">
        <w:rPr>
          <w:rFonts w:cs="Arial"/>
          <w:sz w:val="24"/>
          <w:szCs w:val="24"/>
        </w:rPr>
        <w:t xml:space="preserve"> für die gesamte Dauer der Durchführung der Maßnahme/n der beruflichen Weiterbildung vorliegt.</w:t>
      </w:r>
    </w:p>
    <w:p w:rsidR="00A50061" w:rsidP="00A50061" w14:paraId="135E68B1" w14:textId="77777777">
      <w:pPr>
        <w:pStyle w:val="BodyText3"/>
        <w:numPr>
          <w:ilvl w:val="0"/>
          <w:numId w:val="2"/>
        </w:numPr>
        <w:tabs>
          <w:tab w:val="left" w:pos="359"/>
        </w:tabs>
        <w:spacing w:before="40" w:after="40" w:line="288" w:lineRule="auto"/>
        <w:jc w:val="left"/>
        <w:rPr>
          <w:rFonts w:cs="Arial"/>
          <w:sz w:val="24"/>
          <w:szCs w:val="24"/>
        </w:rPr>
      </w:pPr>
      <w:r w:rsidRPr="006E43AE">
        <w:rPr>
          <w:rFonts w:cs="Arial"/>
          <w:sz w:val="24"/>
          <w:szCs w:val="24"/>
        </w:rPr>
        <w:t xml:space="preserve">versichere ich, dass </w:t>
      </w:r>
      <w:r w:rsidRPr="00165E03">
        <w:rPr>
          <w:rFonts w:cs="Arial"/>
          <w:b/>
          <w:sz w:val="24"/>
          <w:szCs w:val="24"/>
        </w:rPr>
        <w:t>alle Angaben in den Antragsformularen</w:t>
      </w:r>
      <w:r w:rsidRPr="006E43AE">
        <w:rPr>
          <w:rFonts w:cs="Arial"/>
          <w:sz w:val="24"/>
          <w:szCs w:val="24"/>
        </w:rPr>
        <w:t xml:space="preserve"> und den beigestellten Informationen und Dokumenten der Wahrheit entsprechen.</w:t>
      </w:r>
    </w:p>
    <w:p w:rsidR="00A50061" w:rsidRPr="006E43AE" w:rsidP="00A50061" w14:paraId="27E2F9EA" w14:textId="77777777">
      <w:pPr>
        <w:pStyle w:val="BodyText3"/>
        <w:numPr>
          <w:ilvl w:val="0"/>
          <w:numId w:val="2"/>
        </w:numPr>
        <w:tabs>
          <w:tab w:val="left" w:pos="359"/>
        </w:tabs>
        <w:spacing w:before="40" w:after="40" w:line="288" w:lineRule="auto"/>
        <w:jc w:val="left"/>
        <w:rPr>
          <w:rFonts w:cs="Arial"/>
          <w:sz w:val="24"/>
          <w:szCs w:val="24"/>
        </w:rPr>
      </w:pPr>
      <w:r w:rsidRPr="006E43AE">
        <w:rPr>
          <w:rFonts w:cs="Arial"/>
          <w:sz w:val="24"/>
          <w:szCs w:val="24"/>
        </w:rPr>
        <w:t>sind m</w:t>
      </w:r>
      <w:r>
        <w:rPr>
          <w:rFonts w:cs="Arial"/>
          <w:sz w:val="24"/>
          <w:szCs w:val="24"/>
        </w:rPr>
        <w:t xml:space="preserve">ir die </w:t>
      </w:r>
      <w:r w:rsidRPr="00165E03">
        <w:rPr>
          <w:rFonts w:cs="Arial"/>
          <w:b/>
          <w:sz w:val="24"/>
          <w:szCs w:val="24"/>
        </w:rPr>
        <w:t>Prüfungsmodalitäten</w:t>
      </w:r>
      <w:r>
        <w:rPr>
          <w:rFonts w:cs="Arial"/>
          <w:sz w:val="24"/>
          <w:szCs w:val="24"/>
        </w:rPr>
        <w:t xml:space="preserve"> und -</w:t>
      </w:r>
      <w:r w:rsidRPr="006E43AE">
        <w:rPr>
          <w:rFonts w:cs="Arial"/>
          <w:sz w:val="24"/>
          <w:szCs w:val="24"/>
        </w:rPr>
        <w:t xml:space="preserve">fristen der Fachkundigen Stelle DQS bekannt und sie werden akzeptiert. </w:t>
      </w:r>
    </w:p>
    <w:p w:rsidR="00A50061" w:rsidRPr="00F448DD" w:rsidP="00A50061" w14:paraId="499A458C" w14:textId="77777777">
      <w:pPr>
        <w:pStyle w:val="ListParagraph"/>
        <w:rPr>
          <w:rFonts w:ascii="Arial" w:hAnsi="Arial" w:cs="Arial"/>
          <w:sz w:val="20"/>
          <w:szCs w:val="20"/>
          <w:u w:val="single"/>
        </w:rPr>
      </w:pPr>
    </w:p>
    <w:tbl>
      <w:tblPr>
        <w:tblW w:w="10445" w:type="dxa"/>
        <w:tblLayout w:type="fixed"/>
        <w:tblCellMar>
          <w:left w:w="70" w:type="dxa"/>
          <w:right w:w="70" w:type="dxa"/>
        </w:tblCellMar>
        <w:tblLook w:val="0000"/>
      </w:tblPr>
      <w:tblGrid>
        <w:gridCol w:w="1970"/>
        <w:gridCol w:w="709"/>
        <w:gridCol w:w="1842"/>
        <w:gridCol w:w="685"/>
        <w:gridCol w:w="2254"/>
        <w:gridCol w:w="2716"/>
        <w:gridCol w:w="269"/>
      </w:tblGrid>
      <w:tr w14:paraId="7D059356" w14:textId="77777777" w:rsidTr="003A68B3">
        <w:tblPrEx>
          <w:tblW w:w="10445" w:type="dxa"/>
          <w:tblLayout w:type="fixed"/>
          <w:tblLook w:val="0000"/>
        </w:tblPrEx>
        <w:trPr>
          <w:cantSplit/>
        </w:trPr>
        <w:tc>
          <w:tcPr>
            <w:tcW w:w="10176" w:type="dxa"/>
            <w:gridSpan w:val="6"/>
            <w:tcBorders>
              <w:top w:val="single" w:sz="12" w:space="0" w:color="auto"/>
              <w:left w:val="single" w:sz="12" w:space="0" w:color="auto"/>
              <w:bottom w:val="single" w:sz="12" w:space="0" w:color="auto"/>
              <w:right w:val="single" w:sz="12" w:space="0" w:color="auto"/>
            </w:tcBorders>
          </w:tcPr>
          <w:p w:rsidR="005C573B" w:rsidP="00373E4A" w14:paraId="5E962685" w14:textId="77777777">
            <w:pPr>
              <w:tabs>
                <w:tab w:val="left" w:pos="637"/>
              </w:tabs>
              <w:spacing w:before="120" w:after="120" w:line="240" w:lineRule="auto"/>
              <w:ind w:right="14"/>
              <w:jc w:val="both"/>
              <w:rPr>
                <w:rFonts w:ascii="Arial" w:hAnsi="Arial" w:cs="Arial"/>
                <w:sz w:val="24"/>
                <w:szCs w:val="24"/>
              </w:rPr>
            </w:pPr>
            <w:r w:rsidRPr="00D94463">
              <w:rPr>
                <w:rFonts w:ascii="Arial" w:hAnsi="Arial" w:cs="Arial"/>
                <w:sz w:val="24"/>
                <w:szCs w:val="24"/>
                <w:u w:val="single"/>
              </w:rPr>
              <w:t>Hinweis:</w:t>
            </w:r>
            <w:r w:rsidRPr="00D94463">
              <w:rPr>
                <w:rFonts w:ascii="Arial" w:hAnsi="Arial" w:cs="Arial"/>
                <w:sz w:val="24"/>
                <w:szCs w:val="24"/>
              </w:rPr>
              <w:t xml:space="preserve"> </w:t>
            </w:r>
          </w:p>
          <w:p w:rsidR="00C4477D" w:rsidRPr="00A50061" w:rsidP="00373E4A" w14:paraId="2628D3A2" w14:textId="4150B733">
            <w:pPr>
              <w:tabs>
                <w:tab w:val="left" w:pos="637"/>
              </w:tabs>
              <w:spacing w:before="120" w:after="120" w:line="240" w:lineRule="auto"/>
              <w:ind w:right="14"/>
              <w:jc w:val="both"/>
              <w:rPr>
                <w:rFonts w:ascii="Arial" w:hAnsi="Arial" w:cs="Arial"/>
                <w:b/>
                <w:sz w:val="24"/>
                <w:szCs w:val="24"/>
              </w:rPr>
            </w:pPr>
            <w:r w:rsidRPr="00D94463">
              <w:rPr>
                <w:rFonts w:ascii="Arial" w:hAnsi="Arial" w:cs="Arial"/>
                <w:sz w:val="24"/>
                <w:szCs w:val="24"/>
              </w:rPr>
              <w:t xml:space="preserve">Änderungen sind der </w:t>
            </w:r>
            <w:r w:rsidRPr="00D94463">
              <w:rPr>
                <w:rFonts w:ascii="Arial" w:eastAsia="Times New Roman" w:hAnsi="Arial" w:cs="Arial"/>
                <w:sz w:val="24"/>
                <w:szCs w:val="24"/>
                <w:lang w:eastAsia="de-DE"/>
              </w:rPr>
              <w:t>F</w:t>
            </w:r>
            <w:r>
              <w:rPr>
                <w:rFonts w:ascii="Arial" w:eastAsia="Times New Roman" w:hAnsi="Arial" w:cs="Arial"/>
                <w:sz w:val="24"/>
                <w:szCs w:val="24"/>
                <w:lang w:eastAsia="de-DE"/>
              </w:rPr>
              <w:t>achkundigen Stelle (F</w:t>
            </w:r>
            <w:r w:rsidRPr="00D94463">
              <w:rPr>
                <w:rFonts w:ascii="Arial" w:eastAsia="Times New Roman" w:hAnsi="Arial" w:cs="Arial"/>
                <w:sz w:val="24"/>
                <w:szCs w:val="24"/>
                <w:lang w:eastAsia="de-DE"/>
              </w:rPr>
              <w:t>KS</w:t>
            </w:r>
            <w:r>
              <w:rPr>
                <w:rFonts w:ascii="Arial" w:eastAsia="Times New Roman" w:hAnsi="Arial" w:cs="Arial"/>
                <w:sz w:val="24"/>
                <w:szCs w:val="24"/>
                <w:lang w:eastAsia="de-DE"/>
              </w:rPr>
              <w:t>)</w:t>
            </w:r>
            <w:r w:rsidRPr="00D94463">
              <w:rPr>
                <w:rFonts w:ascii="Arial" w:hAnsi="Arial" w:cs="Arial"/>
                <w:sz w:val="24"/>
                <w:szCs w:val="24"/>
              </w:rPr>
              <w:t xml:space="preserve"> </w:t>
            </w:r>
            <w:r w:rsidRPr="00C4477D">
              <w:rPr>
                <w:rFonts w:ascii="Arial" w:hAnsi="Arial" w:cs="Arial"/>
                <w:color w:val="2F5496" w:themeColor="accent5" w:themeShade="BF"/>
                <w:sz w:val="24"/>
                <w:szCs w:val="24"/>
              </w:rPr>
              <w:t>innerhalb von zwei Wochen mitzuteilen,</w:t>
            </w:r>
            <w:r w:rsidRPr="00D94463">
              <w:rPr>
                <w:rFonts w:ascii="Arial" w:hAnsi="Arial" w:cs="Arial"/>
                <w:sz w:val="24"/>
                <w:szCs w:val="24"/>
              </w:rPr>
              <w:t xml:space="preserve"> damit geprüft werden kann, ob die Zulassungsvoraussetzungen weiterhin vorliegen.</w:t>
            </w:r>
          </w:p>
        </w:tc>
        <w:tc>
          <w:tcPr>
            <w:tcW w:w="269" w:type="dxa"/>
            <w:tcBorders>
              <w:left w:val="single" w:sz="12" w:space="0" w:color="auto"/>
              <w:right w:val="single" w:sz="4" w:space="0" w:color="auto"/>
            </w:tcBorders>
          </w:tcPr>
          <w:p w:rsidR="00C4477D" w:rsidRPr="00D94463" w:rsidP="00A50061" w14:paraId="074BABAC" w14:textId="77777777">
            <w:pPr>
              <w:tabs>
                <w:tab w:val="left" w:pos="637"/>
              </w:tabs>
              <w:spacing w:before="120" w:after="120" w:line="240" w:lineRule="auto"/>
              <w:ind w:left="68" w:right="68"/>
              <w:jc w:val="both"/>
              <w:rPr>
                <w:rFonts w:ascii="Arial" w:hAnsi="Arial" w:cs="Arial"/>
                <w:sz w:val="24"/>
                <w:szCs w:val="24"/>
                <w:u w:val="single"/>
              </w:rPr>
            </w:pPr>
          </w:p>
        </w:tc>
      </w:tr>
      <w:tr w14:paraId="1705D453" w14:textId="77777777" w:rsidTr="005C573B">
        <w:tblPrEx>
          <w:tblW w:w="10445" w:type="dxa"/>
          <w:tblLayout w:type="fixed"/>
          <w:tblCellMar>
            <w:left w:w="71" w:type="dxa"/>
            <w:right w:w="71" w:type="dxa"/>
          </w:tblCellMar>
          <w:tblLook w:val="0000"/>
        </w:tblPrEx>
        <w:trPr>
          <w:cantSplit/>
          <w:trHeight w:val="1499"/>
        </w:trPr>
        <w:tc>
          <w:tcPr>
            <w:tcW w:w="1970" w:type="dxa"/>
            <w:tcBorders>
              <w:top w:val="single" w:sz="12" w:space="0" w:color="auto"/>
              <w:bottom w:val="single" w:sz="4" w:space="0" w:color="auto"/>
            </w:tcBorders>
            <w:vAlign w:val="bottom"/>
          </w:tcPr>
          <w:p w:rsidR="003A5AD7" w:rsidRPr="00EC7A6C" w:rsidP="00C62227" w14:paraId="59F250BD" w14:textId="77777777">
            <w:pPr>
              <w:spacing w:after="100" w:afterAutospacing="1"/>
              <w:jc w:val="both"/>
              <w:rPr>
                <w:rFonts w:ascii="Arial" w:hAnsi="Arial" w:cs="Arial"/>
                <w:i/>
              </w:rPr>
            </w:pPr>
            <w:r w:rsidRPr="00EC7A6C">
              <w:rPr>
                <w:rFonts w:ascii="Arial" w:hAnsi="Arial" w:cs="Arial"/>
                <w:i/>
              </w:rPr>
              <w:fldChar w:fldCharType="begin" w:fldLock="1">
                <w:ffData>
                  <w:name w:val="Text95"/>
                  <w:enabled/>
                  <w:calcOnExit w:val="0"/>
                  <w:textInput>
                    <w:maxLength w:val="30"/>
                  </w:textInput>
                </w:ffData>
              </w:fldChar>
            </w:r>
            <w:bookmarkStart w:id="0" w:name="Text95"/>
            <w:r w:rsidRPr="00EC7A6C">
              <w:rPr>
                <w:rFonts w:ascii="Arial" w:hAnsi="Arial" w:cs="Arial"/>
                <w:i/>
              </w:rPr>
              <w:instrText xml:space="preserve"> FORMTEXT </w:instrText>
            </w:r>
            <w:r w:rsidRPr="00EC7A6C">
              <w:rPr>
                <w:rFonts w:ascii="Arial" w:hAnsi="Arial" w:cs="Arial"/>
                <w:i/>
              </w:rPr>
              <w:fldChar w:fldCharType="separate"/>
            </w:r>
            <w:r w:rsidRPr="00EC7A6C">
              <w:rPr>
                <w:rFonts w:ascii="Arial" w:hAnsi="Arial" w:cs="Arial"/>
                <w:i/>
                <w:noProof/>
              </w:rPr>
              <w:t> </w:t>
            </w:r>
            <w:r w:rsidRPr="00EC7A6C">
              <w:rPr>
                <w:rFonts w:ascii="Arial" w:hAnsi="Arial" w:cs="Arial"/>
                <w:i/>
                <w:noProof/>
              </w:rPr>
              <w:t> </w:t>
            </w:r>
            <w:r w:rsidRPr="00EC7A6C">
              <w:rPr>
                <w:rFonts w:ascii="Arial" w:hAnsi="Arial" w:cs="Arial"/>
                <w:i/>
                <w:noProof/>
              </w:rPr>
              <w:t> </w:t>
            </w:r>
            <w:r w:rsidRPr="00EC7A6C">
              <w:rPr>
                <w:rFonts w:ascii="Arial" w:hAnsi="Arial" w:cs="Arial"/>
                <w:i/>
                <w:noProof/>
              </w:rPr>
              <w:t> </w:t>
            </w:r>
            <w:r w:rsidRPr="00EC7A6C">
              <w:rPr>
                <w:rFonts w:ascii="Arial" w:hAnsi="Arial" w:cs="Arial"/>
                <w:i/>
                <w:noProof/>
              </w:rPr>
              <w:t> </w:t>
            </w:r>
            <w:r w:rsidRPr="00EC7A6C">
              <w:rPr>
                <w:rFonts w:ascii="Arial" w:hAnsi="Arial" w:cs="Arial"/>
                <w:i/>
              </w:rPr>
              <w:fldChar w:fldCharType="end"/>
            </w:r>
            <w:bookmarkEnd w:id="0"/>
          </w:p>
        </w:tc>
        <w:tc>
          <w:tcPr>
            <w:tcW w:w="709" w:type="dxa"/>
            <w:tcBorders>
              <w:top w:val="single" w:sz="12" w:space="0" w:color="auto"/>
              <w:bottom w:val="single" w:sz="4" w:space="0" w:color="auto"/>
            </w:tcBorders>
            <w:vAlign w:val="bottom"/>
          </w:tcPr>
          <w:p w:rsidR="003A5AD7" w:rsidRPr="00EC7A6C" w:rsidP="00C62227" w14:paraId="40103E4C" w14:textId="77777777">
            <w:pPr>
              <w:spacing w:after="100" w:afterAutospacing="1"/>
              <w:jc w:val="both"/>
              <w:rPr>
                <w:rFonts w:ascii="Arial" w:hAnsi="Arial" w:cs="Arial"/>
              </w:rPr>
            </w:pPr>
            <w:r w:rsidRPr="00EC7A6C">
              <w:rPr>
                <w:rFonts w:ascii="Arial" w:hAnsi="Arial" w:cs="Arial"/>
              </w:rPr>
              <w:t>, den</w:t>
            </w:r>
          </w:p>
        </w:tc>
        <w:tc>
          <w:tcPr>
            <w:tcW w:w="1842" w:type="dxa"/>
            <w:tcBorders>
              <w:top w:val="single" w:sz="12" w:space="0" w:color="auto"/>
              <w:bottom w:val="single" w:sz="4" w:space="0" w:color="auto"/>
            </w:tcBorders>
            <w:vAlign w:val="bottom"/>
          </w:tcPr>
          <w:p w:rsidR="003A5AD7" w:rsidRPr="00EC7A6C" w:rsidP="00C62227" w14:paraId="4A32C911" w14:textId="77777777">
            <w:pPr>
              <w:spacing w:after="100" w:afterAutospacing="1"/>
              <w:jc w:val="both"/>
              <w:rPr>
                <w:rFonts w:ascii="Arial" w:hAnsi="Arial" w:cs="Arial"/>
                <w:i/>
              </w:rPr>
            </w:pPr>
            <w:r w:rsidRPr="00EC7A6C">
              <w:rPr>
                <w:rFonts w:ascii="Arial" w:hAnsi="Arial" w:cs="Arial"/>
                <w:i/>
              </w:rPr>
              <w:fldChar w:fldCharType="begin" w:fldLock="1">
                <w:ffData>
                  <w:name w:val="Text96"/>
                  <w:enabled/>
                  <w:calcOnExit w:val="0"/>
                  <w:textInput/>
                </w:ffData>
              </w:fldChar>
            </w:r>
            <w:bookmarkStart w:id="1" w:name="Text96"/>
            <w:r w:rsidRPr="00EC7A6C">
              <w:rPr>
                <w:rFonts w:ascii="Arial" w:hAnsi="Arial" w:cs="Arial"/>
                <w:i/>
              </w:rPr>
              <w:instrText xml:space="preserve"> FORMTEXT </w:instrText>
            </w:r>
            <w:r w:rsidRPr="00EC7A6C">
              <w:rPr>
                <w:rFonts w:ascii="Arial" w:hAnsi="Arial" w:cs="Arial"/>
                <w:i/>
              </w:rPr>
              <w:fldChar w:fldCharType="separate"/>
            </w:r>
            <w:r w:rsidRPr="00EC7A6C">
              <w:rPr>
                <w:rFonts w:ascii="Arial" w:hAnsi="Arial" w:cs="Arial"/>
                <w:i/>
                <w:noProof/>
              </w:rPr>
              <w:t> </w:t>
            </w:r>
            <w:r w:rsidRPr="00EC7A6C">
              <w:rPr>
                <w:rFonts w:ascii="Arial" w:hAnsi="Arial" w:cs="Arial"/>
                <w:i/>
                <w:noProof/>
              </w:rPr>
              <w:t> </w:t>
            </w:r>
            <w:r w:rsidRPr="00EC7A6C">
              <w:rPr>
                <w:rFonts w:ascii="Arial" w:hAnsi="Arial" w:cs="Arial"/>
                <w:i/>
                <w:noProof/>
              </w:rPr>
              <w:t> </w:t>
            </w:r>
            <w:r w:rsidRPr="00EC7A6C">
              <w:rPr>
                <w:rFonts w:ascii="Arial" w:hAnsi="Arial" w:cs="Arial"/>
                <w:i/>
                <w:noProof/>
              </w:rPr>
              <w:t> </w:t>
            </w:r>
            <w:r w:rsidRPr="00EC7A6C">
              <w:rPr>
                <w:rFonts w:ascii="Arial" w:hAnsi="Arial" w:cs="Arial"/>
                <w:i/>
                <w:noProof/>
              </w:rPr>
              <w:t> </w:t>
            </w:r>
            <w:r w:rsidRPr="00EC7A6C">
              <w:rPr>
                <w:rFonts w:ascii="Arial" w:hAnsi="Arial" w:cs="Arial"/>
                <w:i/>
              </w:rPr>
              <w:fldChar w:fldCharType="end"/>
            </w:r>
            <w:bookmarkEnd w:id="1"/>
          </w:p>
        </w:tc>
        <w:tc>
          <w:tcPr>
            <w:tcW w:w="685" w:type="dxa"/>
            <w:tcBorders>
              <w:top w:val="single" w:sz="12" w:space="0" w:color="auto"/>
            </w:tcBorders>
            <w:vAlign w:val="bottom"/>
          </w:tcPr>
          <w:p w:rsidR="003A5AD7" w:rsidRPr="00EC7A6C" w:rsidP="00C62227" w14:paraId="19587AC1" w14:textId="77777777">
            <w:pPr>
              <w:spacing w:after="100" w:afterAutospacing="1"/>
              <w:jc w:val="both"/>
              <w:rPr>
                <w:rFonts w:ascii="Arial" w:hAnsi="Arial" w:cs="Arial"/>
              </w:rPr>
            </w:pPr>
          </w:p>
        </w:tc>
        <w:tc>
          <w:tcPr>
            <w:tcW w:w="2254" w:type="dxa"/>
            <w:tcBorders>
              <w:top w:val="single" w:sz="12" w:space="0" w:color="auto"/>
              <w:bottom w:val="single" w:sz="4" w:space="0" w:color="auto"/>
            </w:tcBorders>
            <w:vAlign w:val="bottom"/>
          </w:tcPr>
          <w:p w:rsidR="003A5AD7" w:rsidRPr="00EC7A6C" w:rsidP="00D94463" w14:paraId="7269EEF7" w14:textId="77777777">
            <w:pPr>
              <w:spacing w:after="0" w:line="288" w:lineRule="auto"/>
              <w:jc w:val="both"/>
              <w:rPr>
                <w:rFonts w:ascii="Arial" w:hAnsi="Arial" w:cs="Arial"/>
              </w:rPr>
            </w:pPr>
            <w:r w:rsidRPr="00EC7A6C">
              <w:rPr>
                <w:rFonts w:ascii="Arial" w:hAnsi="Arial" w:cs="Arial"/>
              </w:rPr>
              <w:fldChar w:fldCharType="begin" w:fldLock="1">
                <w:ffData>
                  <w:name w:val="Text166"/>
                  <w:enabled/>
                  <w:calcOnExit w:val="0"/>
                  <w:textInput/>
                </w:ffData>
              </w:fldChar>
            </w:r>
            <w:bookmarkStart w:id="2" w:name="Text166"/>
            <w:r w:rsidRPr="00EC7A6C">
              <w:rPr>
                <w:rFonts w:ascii="Arial" w:hAnsi="Arial" w:cs="Arial"/>
              </w:rPr>
              <w:instrText xml:space="preserve"> FORMTEXT </w:instrText>
            </w:r>
            <w:r w:rsidRPr="00EC7A6C">
              <w:rPr>
                <w:rFonts w:ascii="Arial" w:hAnsi="Arial" w:cs="Arial"/>
              </w:rPr>
              <w:fldChar w:fldCharType="separate"/>
            </w:r>
            <w:r w:rsidRPr="00EC7A6C">
              <w:rPr>
                <w:rFonts w:ascii="Arial" w:hAnsi="Arial" w:cs="Arial"/>
                <w:noProof/>
              </w:rPr>
              <w:t> </w:t>
            </w:r>
            <w:r w:rsidRPr="00EC7A6C">
              <w:rPr>
                <w:rFonts w:ascii="Arial" w:hAnsi="Arial" w:cs="Arial"/>
                <w:noProof/>
              </w:rPr>
              <w:t> </w:t>
            </w:r>
            <w:r w:rsidRPr="00EC7A6C">
              <w:rPr>
                <w:rFonts w:ascii="Arial" w:hAnsi="Arial" w:cs="Arial"/>
                <w:noProof/>
              </w:rPr>
              <w:t> </w:t>
            </w:r>
            <w:r w:rsidRPr="00EC7A6C">
              <w:rPr>
                <w:rFonts w:ascii="Arial" w:hAnsi="Arial" w:cs="Arial"/>
                <w:noProof/>
              </w:rPr>
              <w:t> </w:t>
            </w:r>
            <w:r w:rsidRPr="00EC7A6C">
              <w:rPr>
                <w:rFonts w:ascii="Arial" w:hAnsi="Arial" w:cs="Arial"/>
                <w:noProof/>
              </w:rPr>
              <w:t> </w:t>
            </w:r>
            <w:r w:rsidRPr="00EC7A6C">
              <w:rPr>
                <w:rFonts w:ascii="Arial" w:hAnsi="Arial" w:cs="Arial"/>
              </w:rPr>
              <w:fldChar w:fldCharType="end"/>
            </w:r>
            <w:bookmarkEnd w:id="2"/>
          </w:p>
        </w:tc>
        <w:tc>
          <w:tcPr>
            <w:tcW w:w="2716" w:type="dxa"/>
            <w:tcBorders>
              <w:top w:val="single" w:sz="12" w:space="0" w:color="auto"/>
              <w:bottom w:val="single" w:sz="4" w:space="0" w:color="auto"/>
            </w:tcBorders>
            <w:vAlign w:val="bottom"/>
          </w:tcPr>
          <w:p w:rsidR="003A5AD7" w:rsidRPr="00EC7A6C" w:rsidP="00C62227" w14:paraId="6501640D" w14:textId="77777777">
            <w:pPr>
              <w:spacing w:after="100" w:afterAutospacing="1"/>
              <w:jc w:val="both"/>
              <w:rPr>
                <w:rFonts w:ascii="Arial" w:hAnsi="Arial" w:cs="Arial"/>
                <w:sz w:val="16"/>
              </w:rPr>
            </w:pPr>
          </w:p>
        </w:tc>
        <w:tc>
          <w:tcPr>
            <w:tcW w:w="269" w:type="dxa"/>
          </w:tcPr>
          <w:p w:rsidR="003A5AD7" w:rsidRPr="00911614" w:rsidP="00C62227" w14:paraId="01683D57" w14:textId="77777777">
            <w:pPr>
              <w:spacing w:after="100" w:afterAutospacing="1"/>
              <w:jc w:val="both"/>
              <w:rPr>
                <w:rFonts w:ascii="Arial" w:hAnsi="Arial" w:cs="Arial"/>
                <w:sz w:val="16"/>
              </w:rPr>
            </w:pPr>
          </w:p>
        </w:tc>
      </w:tr>
      <w:tr w14:paraId="0938D802" w14:textId="77777777" w:rsidTr="00581DAF">
        <w:tblPrEx>
          <w:tblW w:w="10445" w:type="dxa"/>
          <w:tblLayout w:type="fixed"/>
          <w:tblCellMar>
            <w:left w:w="71" w:type="dxa"/>
            <w:right w:w="71" w:type="dxa"/>
          </w:tblCellMar>
          <w:tblLook w:val="0000"/>
        </w:tblPrEx>
        <w:trPr>
          <w:cantSplit/>
          <w:trHeight w:val="705"/>
        </w:trPr>
        <w:tc>
          <w:tcPr>
            <w:tcW w:w="1970" w:type="dxa"/>
            <w:tcBorders>
              <w:top w:val="single" w:sz="4" w:space="0" w:color="auto"/>
            </w:tcBorders>
          </w:tcPr>
          <w:p w:rsidR="003A5AD7" w:rsidRPr="00EC7A6C" w:rsidP="00EC7A6C" w14:paraId="55AF43F3" w14:textId="77777777">
            <w:pPr>
              <w:spacing w:before="60" w:after="0" w:line="240" w:lineRule="auto"/>
              <w:rPr>
                <w:rFonts w:ascii="Arial" w:hAnsi="Arial" w:cs="Arial"/>
              </w:rPr>
            </w:pPr>
            <w:r w:rsidRPr="00EC7A6C">
              <w:rPr>
                <w:rFonts w:ascii="Arial" w:hAnsi="Arial" w:cs="Arial"/>
              </w:rPr>
              <w:t>Ort</w:t>
            </w:r>
          </w:p>
        </w:tc>
        <w:tc>
          <w:tcPr>
            <w:tcW w:w="709" w:type="dxa"/>
            <w:tcBorders>
              <w:top w:val="single" w:sz="4" w:space="0" w:color="auto"/>
            </w:tcBorders>
          </w:tcPr>
          <w:p w:rsidR="003A5AD7" w:rsidRPr="00911614" w:rsidP="00EC7A6C" w14:paraId="3FCEB7C7" w14:textId="77777777">
            <w:pPr>
              <w:spacing w:before="60" w:after="0" w:line="240" w:lineRule="auto"/>
              <w:rPr>
                <w:rFonts w:ascii="Arial" w:hAnsi="Arial" w:cs="Arial"/>
              </w:rPr>
            </w:pPr>
          </w:p>
        </w:tc>
        <w:tc>
          <w:tcPr>
            <w:tcW w:w="1842" w:type="dxa"/>
            <w:tcBorders>
              <w:top w:val="single" w:sz="4" w:space="0" w:color="auto"/>
            </w:tcBorders>
          </w:tcPr>
          <w:p w:rsidR="003A5AD7" w:rsidRPr="00EC7A6C" w:rsidP="00EC7A6C" w14:paraId="786D1E10" w14:textId="77777777">
            <w:pPr>
              <w:spacing w:before="60" w:after="0" w:line="240" w:lineRule="auto"/>
              <w:rPr>
                <w:rFonts w:ascii="Arial" w:hAnsi="Arial" w:cs="Arial"/>
              </w:rPr>
            </w:pPr>
            <w:r w:rsidRPr="00EC7A6C">
              <w:rPr>
                <w:rFonts w:ascii="Arial" w:hAnsi="Arial" w:cs="Arial"/>
              </w:rPr>
              <w:t>Datum</w:t>
            </w:r>
          </w:p>
        </w:tc>
        <w:tc>
          <w:tcPr>
            <w:tcW w:w="685" w:type="dxa"/>
          </w:tcPr>
          <w:p w:rsidR="003A5AD7" w:rsidRPr="00911614" w:rsidP="006975CD" w14:paraId="0D2744AD" w14:textId="77777777">
            <w:pPr>
              <w:spacing w:after="100" w:afterAutospacing="1"/>
              <w:jc w:val="both"/>
              <w:rPr>
                <w:rFonts w:ascii="Arial" w:hAnsi="Arial" w:cs="Arial"/>
              </w:rPr>
            </w:pPr>
          </w:p>
        </w:tc>
        <w:tc>
          <w:tcPr>
            <w:tcW w:w="2254" w:type="dxa"/>
            <w:tcBorders>
              <w:top w:val="single" w:sz="4" w:space="0" w:color="auto"/>
            </w:tcBorders>
          </w:tcPr>
          <w:p w:rsidR="003A5AD7" w:rsidRPr="00911614" w:rsidP="006975CD" w14:paraId="368253E0" w14:textId="77777777">
            <w:pPr>
              <w:spacing w:before="60" w:after="0" w:line="240" w:lineRule="auto"/>
              <w:rPr>
                <w:rFonts w:ascii="Arial" w:hAnsi="Arial" w:cs="Arial"/>
              </w:rPr>
            </w:pPr>
            <w:r>
              <w:rPr>
                <w:rFonts w:ascii="Arial" w:hAnsi="Arial" w:cs="Arial"/>
              </w:rPr>
              <w:t xml:space="preserve">Unterschrift des/der </w:t>
            </w:r>
            <w:r w:rsidRPr="00911614">
              <w:rPr>
                <w:rFonts w:ascii="Arial" w:hAnsi="Arial" w:cs="Arial"/>
              </w:rPr>
              <w:t>Bevollmächtigten</w:t>
            </w:r>
          </w:p>
        </w:tc>
        <w:tc>
          <w:tcPr>
            <w:tcW w:w="2716" w:type="dxa"/>
            <w:tcBorders>
              <w:top w:val="single" w:sz="4" w:space="0" w:color="auto"/>
            </w:tcBorders>
          </w:tcPr>
          <w:p w:rsidR="003A5AD7" w:rsidRPr="00911614" w:rsidP="006975CD" w14:paraId="40D8869A" w14:textId="77777777">
            <w:pPr>
              <w:spacing w:after="100" w:afterAutospacing="1"/>
              <w:jc w:val="both"/>
              <w:rPr>
                <w:rFonts w:ascii="Arial" w:hAnsi="Arial" w:cs="Arial"/>
                <w:sz w:val="16"/>
              </w:rPr>
            </w:pPr>
          </w:p>
        </w:tc>
        <w:tc>
          <w:tcPr>
            <w:tcW w:w="269" w:type="dxa"/>
          </w:tcPr>
          <w:p w:rsidR="003A5AD7" w:rsidRPr="00911614" w:rsidP="006975CD" w14:paraId="4DB08DB3" w14:textId="77777777">
            <w:pPr>
              <w:spacing w:after="100" w:afterAutospacing="1"/>
              <w:jc w:val="both"/>
              <w:rPr>
                <w:rFonts w:ascii="Arial" w:hAnsi="Arial" w:cs="Arial"/>
                <w:sz w:val="16"/>
              </w:rPr>
            </w:pPr>
          </w:p>
        </w:tc>
      </w:tr>
    </w:tbl>
    <w:p w:rsidR="004F214E" w:rsidRPr="00F448DD" w14:paraId="64C37F3E" w14:textId="77777777">
      <w:pPr>
        <w:rPr>
          <w:rFonts w:ascii="Arial" w:hAnsi="Arial" w:cs="Arial"/>
          <w:sz w:val="2"/>
          <w:szCs w:val="2"/>
        </w:rPr>
      </w:pPr>
    </w:p>
    <w:sectPr w:rsidSect="00823F9E">
      <w:headerReference w:type="default" r:id="rId8"/>
      <w:footerReference w:type="default" r:id="rId9"/>
      <w:pgSz w:w="11906" w:h="16838" w:code="9"/>
      <w:pgMar w:top="1985" w:right="851" w:bottom="851" w:left="851" w:header="851"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B63ADC" w:rsidP="00B63ADC" w14:paraId="354D2BD1" w14:textId="77777777">
    <w:pPr>
      <w:spacing w:before="120" w:after="0" w:line="240" w:lineRule="auto"/>
      <w:rPr>
        <w:sz w:val="2"/>
        <w:szCs w:val="2"/>
      </w:rPr>
    </w:pPr>
  </w:p>
  <w:tbl>
    <w:tblPr>
      <w:tblStyle w:val="TableGrid"/>
      <w:tblW w:w="10191" w:type="dxa"/>
      <w:tblInd w:w="14"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930"/>
      <w:gridCol w:w="1389"/>
      <w:gridCol w:w="1464"/>
      <w:gridCol w:w="1867"/>
      <w:gridCol w:w="541"/>
    </w:tblGrid>
    <w:tr w14:paraId="1FE0185F" w14:textId="77777777" w:rsidTr="008852B5">
      <w:tblPrEx>
        <w:tblW w:w="10191" w:type="dxa"/>
        <w:tblInd w:w="14" w:type="dxa"/>
        <w:tblLook w:val="04A0"/>
      </w:tblPrEx>
      <w:trPr>
        <w:trHeight w:val="42"/>
      </w:trPr>
      <w:tc>
        <w:tcPr>
          <w:tcW w:w="4930" w:type="dxa"/>
          <w:vAlign w:val="bottom"/>
        </w:tcPr>
        <w:p w:rsidR="00B63ADC" w:rsidRPr="00B63ADC" w:rsidP="00B63ADC" w14:paraId="6C96BABA" w14:textId="77777777">
          <w:pPr>
            <w:tabs>
              <w:tab w:val="center" w:pos="4820"/>
              <w:tab w:val="right" w:pos="9639"/>
            </w:tabs>
            <w:spacing w:after="0" w:line="240" w:lineRule="auto"/>
            <w:ind w:left="-108"/>
            <w:rPr>
              <w:rFonts w:ascii="Arial" w:hAnsi="Arial" w:cs="Arial"/>
              <w:sz w:val="14"/>
              <w:szCs w:val="14"/>
            </w:rPr>
          </w:pPr>
          <w:r w:rsidRPr="00B63ADC">
            <w:rPr>
              <w:rFonts w:ascii="Arial" w:hAnsi="Arial" w:cs="Arial"/>
              <w:sz w:val="14"/>
              <w:szCs w:val="14"/>
              <w:lang w:val="en-US"/>
            </w:rPr>
            <w:fldChar w:fldCharType="begin"/>
          </w:r>
          <w:r w:rsidRPr="00B63ADC">
            <w:rPr>
              <w:rFonts w:ascii="Arial" w:hAnsi="Arial" w:cs="Arial"/>
              <w:sz w:val="14"/>
              <w:szCs w:val="14"/>
            </w:rPr>
            <w:instrText xml:space="preserve"> DOCPROPERTY rox_Title \* MERGEFORMAT </w:instrText>
          </w:r>
          <w:r w:rsidRPr="00B63ADC">
            <w:rPr>
              <w:rFonts w:ascii="Arial" w:hAnsi="Arial" w:cs="Arial"/>
              <w:sz w:val="14"/>
              <w:szCs w:val="14"/>
              <w:lang w:val="en-US"/>
            </w:rPr>
            <w:fldChar w:fldCharType="separate"/>
          </w:r>
          <w:r w:rsidRPr="008508F7" w:rsidR="008508F7">
            <w:rPr>
              <w:rFonts w:ascii="Arial" w:hAnsi="Arial" w:cs="Arial"/>
              <w:bCs/>
              <w:sz w:val="14"/>
              <w:szCs w:val="14"/>
            </w:rPr>
            <w:t>AZAV_F207_Erklärung zum Antrag</w:t>
          </w:r>
          <w:r w:rsidR="008508F7">
            <w:rPr>
              <w:rFonts w:ascii="Arial" w:hAnsi="Arial" w:cs="Arial"/>
              <w:sz w:val="14"/>
              <w:szCs w:val="14"/>
            </w:rPr>
            <w:t xml:space="preserve"> MASS</w:t>
          </w:r>
          <w:r w:rsidRPr="00B63ADC">
            <w:rPr>
              <w:rFonts w:ascii="Arial" w:hAnsi="Arial" w:cs="Arial"/>
              <w:sz w:val="14"/>
              <w:szCs w:val="14"/>
              <w:lang w:val="en-US"/>
            </w:rPr>
            <w:fldChar w:fldCharType="end"/>
          </w:r>
        </w:p>
      </w:tc>
      <w:tc>
        <w:tcPr>
          <w:tcW w:w="1389" w:type="dxa"/>
          <w:vAlign w:val="bottom"/>
        </w:tcPr>
        <w:p w:rsidR="00B63ADC" w:rsidRPr="00B63ADC" w:rsidP="005F6914" w14:paraId="6D866E8C" w14:textId="77777777">
          <w:pPr>
            <w:tabs>
              <w:tab w:val="center" w:pos="4820"/>
              <w:tab w:val="right" w:pos="9639"/>
            </w:tabs>
            <w:spacing w:after="0" w:line="240" w:lineRule="auto"/>
            <w:ind w:left="-88" w:right="-109"/>
            <w:rPr>
              <w:rFonts w:ascii="Arial" w:hAnsi="Arial" w:cs="Arial"/>
              <w:sz w:val="14"/>
              <w:szCs w:val="14"/>
            </w:rPr>
          </w:pPr>
          <w:r w:rsidRPr="00B63ADC">
            <w:rPr>
              <w:rFonts w:ascii="Arial" w:hAnsi="Arial" w:cs="Arial"/>
              <w:sz w:val="14"/>
              <w:szCs w:val="14"/>
              <w:lang w:val="en-GB"/>
            </w:rPr>
            <w:fldChar w:fldCharType="begin"/>
          </w:r>
          <w:r w:rsidRPr="00B63ADC">
            <w:rPr>
              <w:rFonts w:ascii="Arial" w:hAnsi="Arial" w:cs="Arial"/>
              <w:sz w:val="14"/>
              <w:szCs w:val="14"/>
            </w:rPr>
            <w:instrText xml:space="preserve"> DOCPROPERTY rox_GueltigAb \* MERGEFORMAT </w:instrText>
          </w:r>
          <w:r w:rsidRPr="00B63ADC">
            <w:rPr>
              <w:rFonts w:ascii="Arial" w:hAnsi="Arial" w:cs="Arial"/>
              <w:sz w:val="14"/>
              <w:szCs w:val="14"/>
              <w:lang w:val="en-GB"/>
            </w:rPr>
            <w:fldChar w:fldCharType="separate"/>
          </w:r>
          <w:r w:rsidR="008508F7">
            <w:rPr>
              <w:rFonts w:ascii="Arial" w:hAnsi="Arial" w:cs="Arial"/>
              <w:sz w:val="14"/>
              <w:szCs w:val="14"/>
            </w:rPr>
            <w:t>2025-11-01</w:t>
          </w:r>
          <w:r w:rsidRPr="00B63ADC">
            <w:rPr>
              <w:rFonts w:ascii="Arial" w:hAnsi="Arial" w:cs="Arial"/>
              <w:sz w:val="14"/>
              <w:szCs w:val="14"/>
              <w:lang w:val="en-GB"/>
            </w:rPr>
            <w:fldChar w:fldCharType="end"/>
          </w:r>
        </w:p>
      </w:tc>
      <w:tc>
        <w:tcPr>
          <w:tcW w:w="1464" w:type="dxa"/>
          <w:vAlign w:val="bottom"/>
        </w:tcPr>
        <w:p w:rsidR="00B63ADC" w:rsidRPr="00B63ADC" w:rsidP="005F6914" w14:paraId="594BF029" w14:textId="77777777">
          <w:pPr>
            <w:tabs>
              <w:tab w:val="center" w:pos="4820"/>
              <w:tab w:val="right" w:pos="9639"/>
            </w:tabs>
            <w:spacing w:after="0" w:line="240" w:lineRule="auto"/>
            <w:ind w:left="-88"/>
            <w:rPr>
              <w:rFonts w:ascii="Arial" w:hAnsi="Arial" w:cs="Arial"/>
              <w:sz w:val="14"/>
              <w:szCs w:val="14"/>
            </w:rPr>
          </w:pPr>
          <w:r w:rsidRPr="00B63ADC">
            <w:rPr>
              <w:rFonts w:ascii="Arial" w:hAnsi="Arial" w:cs="Arial"/>
              <w:sz w:val="14"/>
              <w:szCs w:val="14"/>
              <w:lang w:val="en-GB"/>
            </w:rPr>
            <w:fldChar w:fldCharType="begin"/>
          </w:r>
          <w:r w:rsidRPr="00B63ADC">
            <w:rPr>
              <w:rFonts w:ascii="Arial" w:hAnsi="Arial" w:cs="Arial"/>
              <w:sz w:val="14"/>
              <w:szCs w:val="14"/>
            </w:rPr>
            <w:instrText xml:space="preserve"> DOCPROPERTY rox_Revision \* MERGEFORMAT </w:instrText>
          </w:r>
          <w:r w:rsidRPr="00B63ADC">
            <w:rPr>
              <w:rFonts w:ascii="Arial" w:hAnsi="Arial" w:cs="Arial"/>
              <w:sz w:val="14"/>
              <w:szCs w:val="14"/>
              <w:lang w:val="en-GB"/>
            </w:rPr>
            <w:fldChar w:fldCharType="separate"/>
          </w:r>
          <w:r w:rsidRPr="008508F7" w:rsidR="008508F7">
            <w:rPr>
              <w:rFonts w:ascii="Arial" w:hAnsi="Arial" w:cs="Arial"/>
              <w:bCs/>
              <w:sz w:val="14"/>
              <w:szCs w:val="14"/>
            </w:rPr>
            <w:t>001/11.2025</w:t>
          </w:r>
          <w:r w:rsidRPr="00B63ADC">
            <w:rPr>
              <w:rFonts w:ascii="Arial" w:hAnsi="Arial" w:cs="Arial"/>
              <w:sz w:val="14"/>
              <w:szCs w:val="14"/>
              <w:lang w:val="en-GB"/>
            </w:rPr>
            <w:fldChar w:fldCharType="end"/>
          </w:r>
        </w:p>
      </w:tc>
      <w:tc>
        <w:tcPr>
          <w:tcW w:w="1867" w:type="dxa"/>
          <w:vAlign w:val="bottom"/>
        </w:tcPr>
        <w:p w:rsidR="00B63ADC" w:rsidRPr="00B63ADC" w:rsidP="005F6914" w14:paraId="5149461C" w14:textId="77777777">
          <w:pPr>
            <w:tabs>
              <w:tab w:val="center" w:pos="4820"/>
              <w:tab w:val="right" w:pos="9639"/>
            </w:tabs>
            <w:spacing w:after="0" w:line="240" w:lineRule="auto"/>
            <w:ind w:left="-88"/>
            <w:rPr>
              <w:rFonts w:ascii="Arial" w:hAnsi="Arial" w:cs="Arial"/>
              <w:sz w:val="14"/>
              <w:szCs w:val="14"/>
            </w:rPr>
          </w:pPr>
          <w:r w:rsidRPr="00B63ADC">
            <w:rPr>
              <w:rFonts w:ascii="Arial" w:hAnsi="Arial" w:cs="Arial"/>
              <w:sz w:val="14"/>
              <w:szCs w:val="14"/>
              <w:lang w:val="en-GB"/>
            </w:rPr>
            <w:fldChar w:fldCharType="begin"/>
          </w:r>
          <w:r w:rsidRPr="00B63ADC">
            <w:rPr>
              <w:rFonts w:ascii="Arial" w:hAnsi="Arial" w:cs="Arial"/>
              <w:sz w:val="14"/>
              <w:szCs w:val="14"/>
            </w:rPr>
            <w:instrText xml:space="preserve"> DOCPROPERTY rox_Schutzbedarf \* MERGEFORMAT </w:instrText>
          </w:r>
          <w:r w:rsidRPr="00B63ADC">
            <w:rPr>
              <w:rFonts w:ascii="Arial" w:hAnsi="Arial" w:cs="Arial"/>
              <w:sz w:val="14"/>
              <w:szCs w:val="14"/>
              <w:lang w:val="en-GB"/>
            </w:rPr>
            <w:fldChar w:fldCharType="separate"/>
          </w:r>
          <w:r w:rsidRPr="008508F7" w:rsidR="008508F7">
            <w:rPr>
              <w:rFonts w:ascii="Arial" w:hAnsi="Arial" w:cs="Arial"/>
              <w:bCs/>
              <w:sz w:val="14"/>
              <w:szCs w:val="14"/>
            </w:rPr>
            <w:t>Public</w:t>
          </w:r>
          <w:r w:rsidRPr="00B63ADC">
            <w:rPr>
              <w:rFonts w:ascii="Arial" w:hAnsi="Arial" w:cs="Arial"/>
              <w:sz w:val="14"/>
              <w:szCs w:val="14"/>
              <w:lang w:val="en-GB"/>
            </w:rPr>
            <w:fldChar w:fldCharType="end"/>
          </w:r>
        </w:p>
      </w:tc>
      <w:tc>
        <w:tcPr>
          <w:tcW w:w="541" w:type="dxa"/>
          <w:vAlign w:val="bottom"/>
        </w:tcPr>
        <w:p w:rsidR="00B63ADC" w:rsidRPr="00B63ADC" w:rsidP="00B63ADC" w14:paraId="03138BA0" w14:textId="77777777">
          <w:pPr>
            <w:tabs>
              <w:tab w:val="center" w:pos="4820"/>
              <w:tab w:val="right" w:pos="9639"/>
            </w:tabs>
            <w:spacing w:after="0" w:line="240" w:lineRule="auto"/>
            <w:ind w:left="-115" w:right="-100"/>
            <w:jc w:val="right"/>
            <w:rPr>
              <w:rStyle w:val="PageNumber"/>
              <w:rFonts w:ascii="Arial" w:hAnsi="Arial" w:cs="Arial"/>
              <w:sz w:val="14"/>
              <w:szCs w:val="14"/>
            </w:rPr>
          </w:pPr>
          <w:r w:rsidRPr="00B63ADC">
            <w:rPr>
              <w:rStyle w:val="PageNumber"/>
              <w:rFonts w:ascii="Arial" w:hAnsi="Arial" w:cs="Arial"/>
              <w:sz w:val="14"/>
              <w:szCs w:val="14"/>
            </w:rPr>
            <w:fldChar w:fldCharType="begin"/>
          </w:r>
          <w:r w:rsidRPr="00B63ADC">
            <w:rPr>
              <w:rStyle w:val="PageNumber"/>
              <w:rFonts w:ascii="Arial" w:hAnsi="Arial" w:cs="Arial"/>
              <w:sz w:val="14"/>
              <w:szCs w:val="14"/>
            </w:rPr>
            <w:instrText xml:space="preserve"> PAGE </w:instrText>
          </w:r>
          <w:r w:rsidRPr="00B63ADC">
            <w:rPr>
              <w:rStyle w:val="PageNumber"/>
              <w:rFonts w:ascii="Arial" w:hAnsi="Arial" w:cs="Arial"/>
              <w:sz w:val="14"/>
              <w:szCs w:val="14"/>
            </w:rPr>
            <w:fldChar w:fldCharType="separate"/>
          </w:r>
          <w:r w:rsidRPr="00B63ADC">
            <w:rPr>
              <w:rStyle w:val="PageNumber"/>
              <w:rFonts w:ascii="Arial" w:eastAsia="Calibri" w:hAnsi="Arial" w:cs="Arial"/>
              <w:sz w:val="14"/>
              <w:szCs w:val="14"/>
              <w:lang w:val="de-DE" w:eastAsia="en-US" w:bidi="ar-SA"/>
            </w:rPr>
            <w:t>1</w:t>
          </w:r>
          <w:r w:rsidRPr="00B63ADC">
            <w:rPr>
              <w:rStyle w:val="PageNumber"/>
              <w:rFonts w:ascii="Arial" w:hAnsi="Arial" w:cs="Arial"/>
              <w:sz w:val="14"/>
              <w:szCs w:val="14"/>
            </w:rPr>
            <w:fldChar w:fldCharType="end"/>
          </w:r>
          <w:r w:rsidRPr="00B63ADC">
            <w:rPr>
              <w:rStyle w:val="PageNumber"/>
              <w:rFonts w:ascii="Arial" w:hAnsi="Arial" w:cs="Arial"/>
              <w:sz w:val="14"/>
              <w:szCs w:val="14"/>
            </w:rPr>
            <w:t xml:space="preserve"> / </w:t>
          </w:r>
          <w:r w:rsidRPr="00B63ADC">
            <w:rPr>
              <w:rStyle w:val="PageNumber"/>
              <w:rFonts w:ascii="Arial" w:hAnsi="Arial" w:cs="Arial"/>
              <w:sz w:val="14"/>
              <w:szCs w:val="14"/>
            </w:rPr>
            <w:fldChar w:fldCharType="begin"/>
          </w:r>
          <w:r w:rsidRPr="00B63ADC">
            <w:rPr>
              <w:rStyle w:val="PageNumber"/>
              <w:rFonts w:ascii="Arial" w:hAnsi="Arial" w:cs="Arial"/>
              <w:sz w:val="14"/>
              <w:szCs w:val="14"/>
            </w:rPr>
            <w:instrText xml:space="preserve"> NUMPAGES </w:instrText>
          </w:r>
          <w:r w:rsidRPr="00B63ADC">
            <w:rPr>
              <w:rStyle w:val="PageNumber"/>
              <w:rFonts w:ascii="Arial" w:hAnsi="Arial" w:cs="Arial"/>
              <w:sz w:val="14"/>
              <w:szCs w:val="14"/>
            </w:rPr>
            <w:fldChar w:fldCharType="separate"/>
          </w:r>
          <w:r w:rsidRPr="00B63ADC">
            <w:rPr>
              <w:rStyle w:val="PageNumber"/>
              <w:rFonts w:ascii="Arial" w:eastAsia="Calibri" w:hAnsi="Arial" w:cs="Arial"/>
              <w:sz w:val="14"/>
              <w:szCs w:val="14"/>
              <w:lang w:val="de-DE" w:eastAsia="en-US" w:bidi="ar-SA"/>
            </w:rPr>
            <w:t>1</w:t>
          </w:r>
          <w:r w:rsidRPr="00B63ADC">
            <w:rPr>
              <w:rStyle w:val="PageNumber"/>
              <w:rFonts w:ascii="Arial" w:hAnsi="Arial" w:cs="Arial"/>
              <w:sz w:val="14"/>
              <w:szCs w:val="14"/>
            </w:rPr>
            <w:fldChar w:fldCharType="end"/>
          </w:r>
        </w:p>
      </w:tc>
    </w:tr>
  </w:tbl>
  <w:p w:rsidR="00B63ADC" w:rsidRPr="008D6EA0" w:rsidP="00B63ADC" w14:paraId="7313C489" w14:textId="77777777">
    <w:pPr>
      <w:spacing w:after="0" w:line="240" w:lineRule="auto"/>
      <w:rPr>
        <w:sz w:val="2"/>
        <w:szCs w:val="2"/>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911614" w:rsidRPr="00884CC8" w:rsidP="00884CC8" w14:paraId="2F11B1A9" w14:textId="77777777">
    <w:pPr>
      <w:pStyle w:val="Title"/>
      <w:spacing w:before="0" w:after="0" w:line="240" w:lineRule="auto"/>
      <w:jc w:val="left"/>
      <w:rPr>
        <w:rFonts w:ascii="Arial" w:hAnsi="Arial" w:cs="Arial"/>
        <w:sz w:val="48"/>
        <w:szCs w:val="48"/>
      </w:rPr>
    </w:pPr>
    <w:r w:rsidRPr="00884CC8">
      <w:rPr>
        <w:rFonts w:ascii="Arial" w:hAnsi="Arial" w:cs="Arial"/>
        <w:sz w:val="48"/>
        <w:szCs w:val="48"/>
      </w:rPr>
      <w:t>Erklärung</w:t>
    </w:r>
    <w:r w:rsidRPr="00884CC8" w:rsidR="00742367">
      <w:rPr>
        <w:rFonts w:ascii="Arial" w:hAnsi="Arial" w:cs="Arial"/>
        <w:b w:val="0"/>
        <w:bCs w:val="0"/>
        <w:noProof/>
        <w:color w:val="003C75"/>
        <w:sz w:val="48"/>
        <w:szCs w:val="48"/>
        <w:lang w:eastAsia="de-DE"/>
      </w:rPr>
      <w:drawing>
        <wp:anchor distT="0" distB="0" distL="114300" distR="114300" simplePos="0" relativeHeight="251658240" behindDoc="0" locked="0" layoutInCell="1" allowOverlap="1">
          <wp:simplePos x="0" y="0"/>
          <wp:positionH relativeFrom="column">
            <wp:posOffset>5569585</wp:posOffset>
          </wp:positionH>
          <wp:positionV relativeFrom="paragraph">
            <wp:posOffset>-122326</wp:posOffset>
          </wp:positionV>
          <wp:extent cx="919380" cy="558000"/>
          <wp:effectExtent l="0" t="0" r="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QS_Color_RGB.png"/>
                  <pic:cNvPicPr/>
                </pic:nvPicPr>
                <pic:blipFill>
                  <a:blip xmlns:r="http://schemas.openxmlformats.org/officeDocument/2006/relationships" r:embed="rId1" cstate="print">
                    <a:extLst>
                      <a:ext xmlns:a="http://schemas.openxmlformats.org/drawingml/2006/main" uri="{28A0092B-C50C-407E-A947-70E740481C1C}">
                        <a14:useLocalDpi xmlns:a14="http://schemas.microsoft.com/office/drawing/2010/main" val="0"/>
                      </a:ext>
                    </a:extLst>
                  </a:blip>
                  <a:stretch>
                    <a:fillRect/>
                  </a:stretch>
                </pic:blipFill>
                <pic:spPr>
                  <a:xfrm>
                    <a:off x="0" y="0"/>
                    <a:ext cx="91938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A6D2930"/>
    <w:multiLevelType w:val="hybridMultilevel"/>
    <w:tmpl w:val="8E6A064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EFF7C82"/>
    <w:multiLevelType w:val="hybridMultilevel"/>
    <w:tmpl w:val="8F7034C8"/>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16cid:durableId="949778631">
    <w:abstractNumId w:val="0"/>
  </w:num>
  <w:num w:numId="2" w16cid:durableId="467013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ocumentProtection w:edit="forms" w:enforcement="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E94"/>
    <w:rsid w:val="00000F48"/>
    <w:rsid w:val="0000797D"/>
    <w:rsid w:val="0003091B"/>
    <w:rsid w:val="000D32A2"/>
    <w:rsid w:val="00113153"/>
    <w:rsid w:val="00130387"/>
    <w:rsid w:val="00161335"/>
    <w:rsid w:val="00165E03"/>
    <w:rsid w:val="00185316"/>
    <w:rsid w:val="001F7076"/>
    <w:rsid w:val="0024046D"/>
    <w:rsid w:val="00260914"/>
    <w:rsid w:val="002962E9"/>
    <w:rsid w:val="002978A9"/>
    <w:rsid w:val="002C417E"/>
    <w:rsid w:val="002C7647"/>
    <w:rsid w:val="002E36A0"/>
    <w:rsid w:val="00324208"/>
    <w:rsid w:val="00357EB1"/>
    <w:rsid w:val="00366295"/>
    <w:rsid w:val="00373E4A"/>
    <w:rsid w:val="003A5AD7"/>
    <w:rsid w:val="003A68B3"/>
    <w:rsid w:val="00413BFF"/>
    <w:rsid w:val="004160A2"/>
    <w:rsid w:val="00421A45"/>
    <w:rsid w:val="00463800"/>
    <w:rsid w:val="004B485E"/>
    <w:rsid w:val="004F214E"/>
    <w:rsid w:val="00505DE2"/>
    <w:rsid w:val="005065A3"/>
    <w:rsid w:val="00516553"/>
    <w:rsid w:val="00581DAF"/>
    <w:rsid w:val="005C0D39"/>
    <w:rsid w:val="005C573B"/>
    <w:rsid w:val="005E20FD"/>
    <w:rsid w:val="005F6914"/>
    <w:rsid w:val="00614DA4"/>
    <w:rsid w:val="006305A6"/>
    <w:rsid w:val="00644446"/>
    <w:rsid w:val="006975CD"/>
    <w:rsid w:val="006E43AE"/>
    <w:rsid w:val="00716EB0"/>
    <w:rsid w:val="00742367"/>
    <w:rsid w:val="007A7917"/>
    <w:rsid w:val="007C4386"/>
    <w:rsid w:val="007C7B25"/>
    <w:rsid w:val="007E23F9"/>
    <w:rsid w:val="00806711"/>
    <w:rsid w:val="00823F9E"/>
    <w:rsid w:val="008508F7"/>
    <w:rsid w:val="00884CC8"/>
    <w:rsid w:val="008852B5"/>
    <w:rsid w:val="00895B5C"/>
    <w:rsid w:val="008D6EA0"/>
    <w:rsid w:val="008D70E7"/>
    <w:rsid w:val="008F2F3E"/>
    <w:rsid w:val="009023D3"/>
    <w:rsid w:val="009051BE"/>
    <w:rsid w:val="00911614"/>
    <w:rsid w:val="00A50061"/>
    <w:rsid w:val="00A832B6"/>
    <w:rsid w:val="00B01E04"/>
    <w:rsid w:val="00B4378E"/>
    <w:rsid w:val="00B63ADC"/>
    <w:rsid w:val="00BB5D54"/>
    <w:rsid w:val="00BD7915"/>
    <w:rsid w:val="00BE0E94"/>
    <w:rsid w:val="00C131CC"/>
    <w:rsid w:val="00C4477D"/>
    <w:rsid w:val="00C52E36"/>
    <w:rsid w:val="00C62227"/>
    <w:rsid w:val="00CA2F8E"/>
    <w:rsid w:val="00D67537"/>
    <w:rsid w:val="00D94463"/>
    <w:rsid w:val="00DD2DAD"/>
    <w:rsid w:val="00E17FFE"/>
    <w:rsid w:val="00E53D39"/>
    <w:rsid w:val="00E53EA4"/>
    <w:rsid w:val="00E751ED"/>
    <w:rsid w:val="00E80E8B"/>
    <w:rsid w:val="00E87F25"/>
    <w:rsid w:val="00EC7A6C"/>
    <w:rsid w:val="00ED7C44"/>
    <w:rsid w:val="00F448DD"/>
  </w:rsids>
  <w:docVars>
    <w:docVar w:name="rox_step_bearbeiter" w:val="Schäfer, Philipp - 2025-11-03 16:12:19"/>
    <w:docVar w:name="rox_step_formalepruefer" w:val="Aescht, Doris - 2025-11-03 16:36:32"/>
    <w:docVar w:name="rox_step_freigeber" w:val="Schäfer, Philipp - 2025-11-04 07:00:51"/>
    <w:docVar w:name="rox_step_inhaltlichepruefer" w:val="Aescht, Doris - 2025-11-03 16:36:28"/>
  </w:docVars>
  <m:mathPr>
    <m:mathFont m:val="Cambria Math"/>
  </m:mathPr>
  <w:themeFontLang w:val="de-DE"/>
  <w:clrSchemeMapping w:bg1="light1" w:t1="dark1" w:bg2="light2" w:t2="dark2" w:accent1="accent1" w:accent2="accent2" w:accent3="accent3" w:accent4="accent4" w:accent5="accent5" w:accent6="accent6" w:hyperlink="hyperlink" w:followedHyperlink="followedHyperlink"/>
  <w14:docId w14:val="5172E5D1"/>
  <w15:chartTrackingRefBased/>
  <w15:docId w15:val="{D14FB2C4-3175-42A5-A369-4A08FA348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berschrift1Zchn"/>
    <w:uiPriority w:val="9"/>
    <w:qFormat/>
    <w:rsid w:val="00911614"/>
    <w:pPr>
      <w:keepNext/>
      <w:spacing w:before="240" w:after="60"/>
      <w:outlineLvl w:val="0"/>
    </w:pPr>
    <w:rPr>
      <w:rFonts w:ascii="Cambria" w:eastAsia="Times New Roman" w:hAnsi="Cambria"/>
      <w:b/>
      <w:bCs/>
      <w:kern w:val="32"/>
      <w:sz w:val="32"/>
      <w:szCs w:val="32"/>
    </w:rPr>
  </w:style>
  <w:style w:type="paragraph" w:styleId="Heading6">
    <w:name w:val="heading 6"/>
    <w:basedOn w:val="Normal"/>
    <w:next w:val="Normal"/>
    <w:link w:val="berschrift6Zchn"/>
    <w:qFormat/>
    <w:rsid w:val="00BE0E94"/>
    <w:pPr>
      <w:keepNext/>
      <w:spacing w:before="100" w:after="0" w:line="240" w:lineRule="auto"/>
      <w:jc w:val="both"/>
      <w:outlineLvl w:val="5"/>
    </w:pPr>
    <w:rPr>
      <w:rFonts w:ascii="Arial" w:eastAsia="Times New Roman" w:hAnsi="Arial"/>
      <w:sz w:val="14"/>
      <w:szCs w:val="20"/>
      <w:u w:val="single"/>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erschrift6Zchn">
    <w:name w:val="Überschrift 6 Zchn"/>
    <w:link w:val="Heading6"/>
    <w:rsid w:val="00BE0E94"/>
    <w:rPr>
      <w:rFonts w:ascii="Arial" w:eastAsia="Times New Roman" w:hAnsi="Arial"/>
      <w:sz w:val="14"/>
      <w:u w:val="single"/>
    </w:rPr>
  </w:style>
  <w:style w:type="paragraph" w:styleId="BodyText3">
    <w:name w:val="Body Text 3"/>
    <w:basedOn w:val="Normal"/>
    <w:link w:val="Textkrper3Zchn"/>
    <w:rsid w:val="00BE0E94"/>
    <w:pPr>
      <w:spacing w:before="60" w:after="60" w:line="240" w:lineRule="auto"/>
      <w:jc w:val="both"/>
    </w:pPr>
    <w:rPr>
      <w:rFonts w:ascii="Arial" w:eastAsia="Times New Roman" w:hAnsi="Arial"/>
      <w:sz w:val="14"/>
      <w:szCs w:val="20"/>
      <w:lang w:eastAsia="de-DE"/>
    </w:rPr>
  </w:style>
  <w:style w:type="character" w:customStyle="1" w:styleId="Textkrper3Zchn">
    <w:name w:val="Textkörper 3 Zchn"/>
    <w:link w:val="BodyText3"/>
    <w:rsid w:val="00BE0E94"/>
    <w:rPr>
      <w:rFonts w:ascii="Arial" w:eastAsia="Times New Roman" w:hAnsi="Arial"/>
      <w:sz w:val="14"/>
    </w:rPr>
  </w:style>
  <w:style w:type="paragraph" w:styleId="Header">
    <w:name w:val="header"/>
    <w:basedOn w:val="Normal"/>
    <w:link w:val="KopfzeileZchn"/>
    <w:uiPriority w:val="99"/>
    <w:unhideWhenUsed/>
    <w:rsid w:val="00911614"/>
    <w:pPr>
      <w:tabs>
        <w:tab w:val="center" w:pos="4536"/>
        <w:tab w:val="right" w:pos="9072"/>
      </w:tabs>
    </w:pPr>
  </w:style>
  <w:style w:type="character" w:customStyle="1" w:styleId="KopfzeileZchn">
    <w:name w:val="Kopfzeile Zchn"/>
    <w:link w:val="Header"/>
    <w:uiPriority w:val="99"/>
    <w:rsid w:val="00911614"/>
    <w:rPr>
      <w:sz w:val="22"/>
      <w:szCs w:val="22"/>
      <w:lang w:eastAsia="en-US"/>
    </w:rPr>
  </w:style>
  <w:style w:type="paragraph" w:styleId="Footer">
    <w:name w:val="footer"/>
    <w:basedOn w:val="Normal"/>
    <w:link w:val="FuzeileZchn"/>
    <w:uiPriority w:val="99"/>
    <w:unhideWhenUsed/>
    <w:rsid w:val="00911614"/>
    <w:pPr>
      <w:tabs>
        <w:tab w:val="center" w:pos="4536"/>
        <w:tab w:val="right" w:pos="9072"/>
      </w:tabs>
    </w:pPr>
  </w:style>
  <w:style w:type="character" w:customStyle="1" w:styleId="FuzeileZchn">
    <w:name w:val="Fußzeile Zchn"/>
    <w:link w:val="Footer"/>
    <w:uiPriority w:val="99"/>
    <w:rsid w:val="00911614"/>
    <w:rPr>
      <w:sz w:val="22"/>
      <w:szCs w:val="22"/>
      <w:lang w:eastAsia="en-US"/>
    </w:rPr>
  </w:style>
  <w:style w:type="character" w:customStyle="1" w:styleId="berschrift1Zchn">
    <w:name w:val="Überschrift 1 Zchn"/>
    <w:link w:val="Heading1"/>
    <w:uiPriority w:val="9"/>
    <w:rsid w:val="00911614"/>
    <w:rPr>
      <w:rFonts w:ascii="Cambria" w:eastAsia="Times New Roman" w:hAnsi="Cambria" w:cs="Times New Roman"/>
      <w:b/>
      <w:bCs/>
      <w:kern w:val="32"/>
      <w:sz w:val="32"/>
      <w:szCs w:val="32"/>
      <w:lang w:eastAsia="en-US"/>
    </w:rPr>
  </w:style>
  <w:style w:type="paragraph" w:styleId="Title">
    <w:name w:val="Title"/>
    <w:basedOn w:val="Normal"/>
    <w:next w:val="Normal"/>
    <w:link w:val="TitelZchn"/>
    <w:uiPriority w:val="10"/>
    <w:qFormat/>
    <w:rsid w:val="00911614"/>
    <w:pPr>
      <w:spacing w:before="240" w:after="60"/>
      <w:jc w:val="center"/>
      <w:outlineLvl w:val="0"/>
    </w:pPr>
    <w:rPr>
      <w:rFonts w:ascii="Cambria" w:eastAsia="Times New Roman" w:hAnsi="Cambria"/>
      <w:b/>
      <w:bCs/>
      <w:kern w:val="28"/>
      <w:sz w:val="32"/>
      <w:szCs w:val="32"/>
    </w:rPr>
  </w:style>
  <w:style w:type="character" w:customStyle="1" w:styleId="TitelZchn">
    <w:name w:val="Titel Zchn"/>
    <w:link w:val="Title"/>
    <w:uiPriority w:val="10"/>
    <w:rsid w:val="00911614"/>
    <w:rPr>
      <w:rFonts w:ascii="Cambria" w:eastAsia="Times New Roman" w:hAnsi="Cambria" w:cs="Times New Roman"/>
      <w:b/>
      <w:bCs/>
      <w:kern w:val="28"/>
      <w:sz w:val="32"/>
      <w:szCs w:val="32"/>
      <w:lang w:eastAsia="en-US"/>
    </w:rPr>
  </w:style>
  <w:style w:type="paragraph" w:styleId="ListParagraph">
    <w:name w:val="List Paragraph"/>
    <w:basedOn w:val="Normal"/>
    <w:uiPriority w:val="34"/>
    <w:qFormat/>
    <w:rsid w:val="00357EB1"/>
    <w:pPr>
      <w:ind w:left="708"/>
    </w:pPr>
  </w:style>
  <w:style w:type="table" w:styleId="TableGrid">
    <w:name w:val="Table Grid"/>
    <w:basedOn w:val="TableNormal"/>
    <w:rsid w:val="002E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2C7647"/>
  </w:style>
  <w:style w:type="paragraph" w:styleId="BalloonText">
    <w:name w:val="Balloon Text"/>
    <w:basedOn w:val="Normal"/>
    <w:link w:val="SprechblasentextZchn"/>
    <w:uiPriority w:val="99"/>
    <w:semiHidden/>
    <w:unhideWhenUsed/>
    <w:rsid w:val="002C417E"/>
    <w:pPr>
      <w:spacing w:after="0" w:line="240" w:lineRule="auto"/>
    </w:pPr>
    <w:rPr>
      <w:rFonts w:ascii="Segoe UI" w:hAnsi="Segoe UI" w:cs="Segoe UI"/>
      <w:sz w:val="18"/>
      <w:szCs w:val="18"/>
    </w:rPr>
  </w:style>
  <w:style w:type="character" w:customStyle="1" w:styleId="SprechblasentextZchn">
    <w:name w:val="Sprechblasentext Zchn"/>
    <w:basedOn w:val="DefaultParagraphFont"/>
    <w:link w:val="BalloonText"/>
    <w:uiPriority w:val="99"/>
    <w:semiHidden/>
    <w:rsid w:val="002C417E"/>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eader" Target="header1.xml" /><Relationship Id="rId9" Type="http://schemas.openxmlformats.org/officeDocument/2006/relationships/footer" Target="footer1.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215B95692A57C64784C503118C3F949C" ma:contentTypeVersion="1" ma:contentTypeDescription="Ein neues Dokument erstellen." ma:contentTypeScope="" ma:versionID="3ecfecd1f847e06701cebef32e1ca1c8">
  <xsd:schema xmlns:xsd="http://www.w3.org/2001/XMLSchema" xmlns:xs="http://www.w3.org/2001/XMLSchema" xmlns:p="http://schemas.microsoft.com/office/2006/metadata/properties" xmlns:ns1="http://schemas.microsoft.com/sharepoint/v3" xmlns:ns2="8add6f99-1274-4613-86e1-ed9314535245" targetNamespace="http://schemas.microsoft.com/office/2006/metadata/properties" ma:root="true" ma:fieldsID="e7deeac9f3c026d05ab9abf9eee13182" ns1:_="" ns2:_="">
    <xsd:import namespace="http://schemas.microsoft.com/sharepoint/v3"/>
    <xsd:import namespace="8add6f99-1274-4613-86e1-ed9314535245"/>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Geplantes Startdatum" ma:description="Geplantes Startdatum ist eine Websitespalte, die über das Feature zum Veröffentlichen erstellt wird. Es wird zur Angabe des Datums und der Uhrzeit verwendet, wann diese Seite Besuchern zum ersten Mal angezeigt wird." ma:internalName="PublishingStartDate">
      <xsd:simpleType>
        <xsd:restriction base="dms:Unknown"/>
      </xsd:simpleType>
    </xsd:element>
    <xsd:element name="PublishingExpirationDate" ma:index="12" nillable="true" ma:displayName="Geplantes Enddatum" ma:description="Geplantes Enddatum ist eine Websitespalte, die über das Feature zum Veröffentlichen erstellt wird. Es wird zur Angabe des Datums und der Uhrzeit verwendet, wann diese Seite Besuchern nicht mehr angezeigt wird."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dd6f99-1274-4613-86e1-ed9314535245"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8add6f99-1274-4613-86e1-ed9314535245">WZEP2HDYUPVD-1682957623-661</_dlc_DocId>
    <_dlc_DocIdUrl xmlns="8add6f99-1274-4613-86e1-ed9314535245">
      <Url>https://intranet.dqs.de/bit/Themenbereiche/AZAV/_layouts/15/DocIdRedir.aspx?ID=WZEP2HDYUPVD-1682957623-661</Url>
      <Description>WZEP2HDYUPVD-1682957623-661</Description>
    </_dlc_DocIdUrl>
  </documentManagement>
</p:properties>
</file>

<file path=customXml/itemProps1.xml><?xml version="1.0" encoding="utf-8"?>
<ds:datastoreItem xmlns:ds="http://schemas.openxmlformats.org/officeDocument/2006/customXml" ds:itemID="{CDE8944F-5997-484A-96FD-0AA5FFB63389}">
  <ds:schemaRefs>
    <ds:schemaRef ds:uri="http://schemas.microsoft.com/sharepoint/v3/contenttype/forms"/>
  </ds:schemaRefs>
</ds:datastoreItem>
</file>

<file path=customXml/itemProps2.xml><?xml version="1.0" encoding="utf-8"?>
<ds:datastoreItem xmlns:ds="http://schemas.openxmlformats.org/officeDocument/2006/customXml" ds:itemID="{5F1AF238-3585-4BB8-97FC-18F68645B064}">
  <ds:schemaRefs>
    <ds:schemaRef ds:uri="http://schemas.microsoft.com/sharepoint/events"/>
  </ds:schemaRefs>
</ds:datastoreItem>
</file>

<file path=customXml/itemProps3.xml><?xml version="1.0" encoding="utf-8"?>
<ds:datastoreItem xmlns:ds="http://schemas.openxmlformats.org/officeDocument/2006/customXml" ds:itemID="{7473EF52-E9FE-495B-9987-030D58B96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dd6f99-1274-4613-86e1-ed93145352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B1D349-56BF-41FA-BB64-EE3B77AEF64A}">
  <ds:schemaRefs>
    <ds:schemaRef ds:uri="http://schemas.microsoft.com/office/2006/metadata/properties"/>
    <ds:schemaRef ds:uri="http://schemas.microsoft.com/office/infopath/2007/PartnerControls"/>
    <ds:schemaRef ds:uri="http://schemas.microsoft.com/sharepoint/v3"/>
    <ds:schemaRef ds:uri="8add6f99-1274-4613-86e1-ed931453524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255</Words>
  <Characters>1607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AZAV_F207_Erklärung zum Antrag MASS</vt:lpstr>
    </vt:vector>
  </TitlesOfParts>
  <Company>DQS Holding GmbH</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AZAV_F207_Erklärung zum Antrag MASS</dc:title>
  <dc:creator>Windows User</dc:creator>
  <dc:description>758D10V_Erklärung_zum_AntragMass</dc:description>
  <cp:lastModifiedBy>Aescht, Doris</cp:lastModifiedBy>
  <cp:revision>48</cp:revision>
  <cp:lastPrinted>2021-08-10T14:15:00Z</cp:lastPrinted>
  <dcterms:created xsi:type="dcterms:W3CDTF">2020-12-18T10:55:00Z</dcterms:created>
  <dcterms:modified xsi:type="dcterms:W3CDTF">2025-11-03T15:36:00Z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0x010100215B95692A57C64784C503118C3F949C</vt:lpwstr>
  </property>
  <property fmtid="{D5CDD505-2E9C-101B-9397-08002B2CF9AE}" pid="3" name="Dokumentart">
    <vt:lpwstr>70;#Arbeitsmittel ＆ Formblätter|1b135f53-c194-4094-87ed-20a6e067934c</vt:lpwstr>
  </property>
  <property fmtid="{D5CDD505-2E9C-101B-9397-08002B2CF9AE}" pid="4" name="Produkt">
    <vt:lpwstr>85;#AZAV|4fd1050f-8fda-4e32-aca7-1710ff6cfcf0</vt:lpwstr>
  </property>
  <property fmtid="{D5CDD505-2E9C-101B-9397-08002B2CF9AE}" pid="5" name="Produktkategorie">
    <vt:lpwstr>84;#Bildungsunternehmen|e60c8e08-5ce8-4dad-9224-6c7cee9b7b93</vt:lpwstr>
  </property>
  <property fmtid="{D5CDD505-2E9C-101B-9397-08002B2CF9AE}" pid="6" name="Prozess">
    <vt:lpwstr>66;#K3 - Kundenservice|77ece97f-df02-4bb6-aa5c-216cc7094024</vt:lpwstr>
  </property>
  <property fmtid="{D5CDD505-2E9C-101B-9397-08002B2CF9AE}" pid="7" name="rox_ChangeHistory">
    <vt:lpwstr>Umbenennung und Überführung ins neue DMS (roXtra)</vt:lpwstr>
  </property>
  <property fmtid="{D5CDD505-2E9C-101B-9397-08002B2CF9AE}" pid="8" name="rox_Description">
    <vt:lpwstr>758D10V_Erklärung_zum_AntragMass</vt:lpwstr>
  </property>
  <property fmtid="{D5CDD505-2E9C-101B-9397-08002B2CF9AE}" pid="9" name="rox_DocNr">
    <vt:lpwstr>AZAV_F207</vt:lpwstr>
  </property>
  <property fmtid="{D5CDD505-2E9C-101B-9397-08002B2CF9AE}" pid="10" name="rox_DocPath">
    <vt:lpwstr>Dokumente/DQS GmbH (under construction)/roXtra-Admin/_Produkte/_3 - IM WORKFLOW/AZAV_Träger- &amp; Massnahmenzulassung</vt:lpwstr>
  </property>
  <property fmtid="{D5CDD505-2E9C-101B-9397-08002B2CF9AE}" pid="11" name="rox_DocType">
    <vt:lpwstr>4-stufiges Dokument</vt:lpwstr>
  </property>
  <property fmtid="{D5CDD505-2E9C-101B-9397-08002B2CF9AE}" pid="12" name="rox_DocumentOwner">
    <vt:lpwstr>Schäfer, Philipp</vt:lpwstr>
  </property>
  <property fmtid="{D5CDD505-2E9C-101B-9397-08002B2CF9AE}" pid="13" name="rox_Dokumentenart">
    <vt:lpwstr>F = Formular / Form</vt:lpwstr>
  </property>
  <property fmtid="{D5CDD505-2E9C-101B-9397-08002B2CF9AE}" pid="14" name="rox_ExtReq">
    <vt:lpwstr/>
  </property>
  <property fmtid="{D5CDD505-2E9C-101B-9397-08002B2CF9AE}" pid="15" name="rox_FileName">
    <vt:lpwstr>AZAV_F207_Erklärung zum Antrag MASS.docx</vt:lpwstr>
  </property>
  <property fmtid="{D5CDD505-2E9C-101B-9397-08002B2CF9AE}" pid="16" name="rox_Geltungsbereich">
    <vt:lpwstr>DQS GmbH</vt:lpwstr>
  </property>
  <property fmtid="{D5CDD505-2E9C-101B-9397-08002B2CF9AE}" pid="17" name="rox_GueltigAb">
    <vt:lpwstr>2025-11-01</vt:lpwstr>
  </property>
  <property fmtid="{D5CDD505-2E9C-101B-9397-08002B2CF9AE}" pid="18" name="rox_GueltigBis">
    <vt:lpwstr/>
  </property>
  <property fmtid="{D5CDD505-2E9C-101B-9397-08002B2CF9AE}" pid="19" name="rox_HinweiseDoc">
    <vt:lpwstr/>
  </property>
  <property fmtid="{D5CDD505-2E9C-101B-9397-08002B2CF9AE}" pid="20" name="rox_ID">
    <vt:lpwstr>20138</vt:lpwstr>
  </property>
  <property fmtid="{D5CDD505-2E9C-101B-9397-08002B2CF9AE}" pid="21" name="rox_ISONormen">
    <vt:lpwstr>AZAV Maßnahmenzulassung BM, AZAV Maßnahmenzulassung TM</vt:lpwstr>
  </property>
  <property fmtid="{D5CDD505-2E9C-101B-9397-08002B2CF9AE}" pid="22" name="rox_Meta">
    <vt:lpwstr>34</vt:lpwstr>
  </property>
  <property fmtid="{D5CDD505-2E9C-101B-9397-08002B2CF9AE}" pid="23" name="rox_Meta0">
    <vt:lpwstr>&lt;fields&gt;&lt;Field id="rox_Size" caption="Dateigröße" orderid="19" /&gt;&lt;Field id="rox_ID" caption="ID" orderid="47" /&gt;&lt;Field id="rox_</vt:lpwstr>
  </property>
  <property fmtid="{D5CDD505-2E9C-101B-9397-08002B2CF9AE}" pid="24" name="rox_Meta1">
    <vt:lpwstr>Title" caption="Titel" orderid="2" /&gt;&lt;Field id="rox_Status" caption="Status" orderid="4" /&gt;&lt;Field id="rox_Revision" caption="Re</vt:lpwstr>
  </property>
  <property fmtid="{D5CDD505-2E9C-101B-9397-08002B2CF9AE}" pid="25" name="rox_Meta10">
    <vt:lpwstr>" caption="Sprache" orderid="15" /&gt;&lt;Field id="rox_Schutzbedarf" caption="Schutzbedarf" orderid="16" /&gt;&lt;Field id="rox_Schutzbeda</vt:lpwstr>
  </property>
  <property fmtid="{D5CDD505-2E9C-101B-9397-08002B2CF9AE}" pid="26" name="rox_Meta11">
    <vt:lpwstr>rf_SelKey" caption="Schutzbedarf (Schutzbedarf)" orderid="50" /&gt;&lt;Field id="rox_Nutzung" caption="Nutzung" orderid="17" /&gt;&lt;Fiel</vt:lpwstr>
  </property>
  <property fmtid="{D5CDD505-2E9C-101B-9397-08002B2CF9AE}" pid="27" name="rox_Meta12">
    <vt:lpwstr>d id="rox_Nutzung_SelKey" caption="Nutzung (Nutzung)" orderid="51" /&gt;&lt;Field id="rox_step_bearbeitung_d" caption="Bearbeitung ab</vt:lpwstr>
  </property>
  <property fmtid="{D5CDD505-2E9C-101B-9397-08002B2CF9AE}" pid="28" name="rox_Meta13">
    <vt:lpwstr>geschlossen am" orderid="24" /&gt;&lt;Field id="rox_step_bearbeitung_u" caption="Bearbeitung abgeschlossen durch" orderid="25" /&gt;&lt;Fie</vt:lpwstr>
  </property>
  <property fmtid="{D5CDD505-2E9C-101B-9397-08002B2CF9AE}" pid="29" name="rox_Meta14">
    <vt:lpwstr>ld id="rox_step_bearbeiter" caption="Bearbeiter (alle)" type="roleconcat" orderid="26"&gt;Schäfer, Philipp - 2025-11-03 16:12:19&lt;/</vt:lpwstr>
  </property>
  <property fmtid="{D5CDD505-2E9C-101B-9397-08002B2CF9AE}" pid="30" name="rox_Meta15">
    <vt:lpwstr>Field&gt;&lt;Field id="rox_step_inhaltlichepruefung_d" caption="Inhaltliche Prüfung abgeschlossen am" orderid="27" /&gt;&lt;Field id="rox_s</vt:lpwstr>
  </property>
  <property fmtid="{D5CDD505-2E9C-101B-9397-08002B2CF9AE}" pid="31" name="rox_Meta16">
    <vt:lpwstr>tep_inhaltlichepruefung_u" caption="Inhaltliche Prüfung abgeschlossen durch" orderid="28" /&gt;&lt;Field id="rox_step_inhaltlicheprue</vt:lpwstr>
  </property>
  <property fmtid="{D5CDD505-2E9C-101B-9397-08002B2CF9AE}" pid="32" name="rox_Meta17">
    <vt:lpwstr>fer" caption="Inhaltliche Prüfer (alle)" type="roleconcat" orderid="29"&gt;Aescht, Doris - 2025-11-03 16:36:28&lt;/Field&gt;&lt;Field id="r</vt:lpwstr>
  </property>
  <property fmtid="{D5CDD505-2E9C-101B-9397-08002B2CF9AE}" pid="33" name="rox_Meta18">
    <vt:lpwstr>ox_step_formalepruefung_d" caption="Formale Prüfung abgeschlossen am" orderid="30" /&gt;&lt;Field id="rox_step_formalepruefung_u" cap</vt:lpwstr>
  </property>
  <property fmtid="{D5CDD505-2E9C-101B-9397-08002B2CF9AE}" pid="34" name="rox_Meta19">
    <vt:lpwstr>tion="Formale Prüfung abgeschlossen durch" orderid="31" /&gt;&lt;Field id="rox_step_formalepruefer" caption="Formale Prüfer (alle)" t</vt:lpwstr>
  </property>
  <property fmtid="{D5CDD505-2E9C-101B-9397-08002B2CF9AE}" pid="35" name="rox_Meta2">
    <vt:lpwstr>vision" orderid="5" /&gt;&lt;Field id="rox_Description" caption="Beschreibung" orderid="6" /&gt;&lt;Field id="rox_DocType" caption="Typ" or</vt:lpwstr>
  </property>
  <property fmtid="{D5CDD505-2E9C-101B-9397-08002B2CF9AE}" pid="36" name="rox_Meta20">
    <vt:lpwstr>ype="roleconcat" orderid="32"&gt;Aescht, Doris - 2025-11-03 16:36:32&lt;/Field&gt;&lt;Field id="rox_step_freigabe_d" caption="Freigabe abge</vt:lpwstr>
  </property>
  <property fmtid="{D5CDD505-2E9C-101B-9397-08002B2CF9AE}" pid="37" name="rox_Meta21">
    <vt:lpwstr>schlossen am" orderid="33" /&gt;&lt;Field id="rox_step_freigabe_u" caption="Freigabe abgeschlossen durch" orderid="34" /&gt;&lt;Field id="r</vt:lpwstr>
  </property>
  <property fmtid="{D5CDD505-2E9C-101B-9397-08002B2CF9AE}" pid="38" name="rox_Meta22">
    <vt:lpwstr>ox_step_freigeber" caption="Freigeber (alle)" type="roleconcat" orderid="35"&gt;Schäfer, Philipp - 2025-11-04 07:00:51&lt;/Field&gt;&lt;Fie</vt:lpwstr>
  </property>
  <property fmtid="{D5CDD505-2E9C-101B-9397-08002B2CF9AE}" pid="39" name="rox_Meta23">
    <vt:lpwstr>ld id="rox_step_publication_d" caption="Veröffentlicht am" orderid="36" /&gt;&lt;Field id="rox_step_validation_d" caption="Gültigkeit</vt:lpwstr>
  </property>
  <property fmtid="{D5CDD505-2E9C-101B-9397-08002B2CF9AE}" pid="40" name="rox_Meta24">
    <vt:lpwstr>sprüfung abgeschlossen am" orderid="37" /&gt;&lt;Field id="rox_step_validation_u" caption="Gültigkeitsprüfung abgeschlossen durch" or</vt:lpwstr>
  </property>
  <property fmtid="{D5CDD505-2E9C-101B-9397-08002B2CF9AE}" pid="41" name="rox_Meta25">
    <vt:lpwstr>derid="38" /&gt;&lt;Field id="rox_GueltigAb" caption="Gültig ab / Effective from" orderid="39" /&gt;&lt;Field id="rox_GueltigBis" caption="</vt:lpwstr>
  </property>
  <property fmtid="{D5CDD505-2E9C-101B-9397-08002B2CF9AE}" pid="42" name="rox_Meta26">
    <vt:lpwstr>Gültig bis / Expiration date" orderid="40" /&gt;&lt;Field id="rox_DocumentOwner" caption="Document Owner" orderid="41" /&gt;&lt;Field id="r</vt:lpwstr>
  </property>
  <property fmtid="{D5CDD505-2E9C-101B-9397-08002B2CF9AE}" pid="43" name="rox_Meta27">
    <vt:lpwstr>ox_ChangeHistory" caption="Änderungshistorie" orderid="42" /&gt;&lt;Field id="rox_HinweiseDoc" caption="Hinweise an Empfänger" orderi</vt:lpwstr>
  </property>
  <property fmtid="{D5CDD505-2E9C-101B-9397-08002B2CF9AE}" pid="44" name="rox_Meta28">
    <vt:lpwstr>d="43" /&gt;&lt;Field id="rox_ReferencesTo" caption="Referenzen auf" type="RefTo" url="https://dms.dqsglobal.com/roxtra" colcount="1</vt:lpwstr>
  </property>
  <property fmtid="{D5CDD505-2E9C-101B-9397-08002B2CF9AE}" pid="45" name="rox_Meta29">
    <vt:lpwstr>" orderid="52" /&gt;&lt;GlobalFieldHandler url="https://dms.dqsglobal.com/roxtra/doc/DownloadGlobalFieldHandler.ashx?token=eyJhbGciOi</vt:lpwstr>
  </property>
  <property fmtid="{D5CDD505-2E9C-101B-9397-08002B2CF9AE}" pid="46" name="rox_Meta3">
    <vt:lpwstr>derid="18" /&gt;&lt;Field id="rox_UpdatedBy" caption="Geändert durch" orderid="23" /&gt;&lt;Field id="rox_UpdatedAt" caption="Geändert am</vt:lpwstr>
  </property>
  <property fmtid="{D5CDD505-2E9C-101B-9397-08002B2CF9AE}" pid="47" name="rox_Meta30">
    <vt:lpwstr>JIUzI1NiIsImtpZCI6IjNlMjk3MDA2LTMwMmUtNGI4Ni05MTUxLTc3YWYzOWRhYjg0MyIsInR5cCI6IkpXVCJ9.eyJVc2VySUQiOiItMSIsInN1YiI6IjAwMDAwMDAw</vt:lpwstr>
  </property>
  <property fmtid="{D5CDD505-2E9C-101B-9397-08002B2CF9AE}" pid="48" name="rox_Meta31">
    <vt:lpwstr>LTAwMDAtMDAwMC0wMDAwLTAwMDAwMDAwMDAwMCIsInJlcXVlc3RlZEJ5Q2xpZW50SUQiOiIzZTI5NzAwNi0zMDJlLTRiODYtOTE1MS03N2FmMzlkYWI4NDMiLCJuYmY</vt:lpwstr>
  </property>
  <property fmtid="{D5CDD505-2E9C-101B-9397-08002B2CF9AE}" pid="49" name="rox_Meta32">
    <vt:lpwstr>iOjE3NjIyMzYwNTMsImV4cCI6MTc2MjIzOTY1MywiaWF0IjoxNzYyMjM2MDUzLCJpc3MiOiJyb1h0cmEifQ.ZK4l855Ic4ibZvnZABLV_PCjcj8sa0DmnicN83Fuyvk</vt:lpwstr>
  </property>
  <property fmtid="{D5CDD505-2E9C-101B-9397-08002B2CF9AE}" pid="50" name="rox_Meta33">
    <vt:lpwstr>" /&gt;&lt;/fields&gt;</vt:lpwstr>
  </property>
  <property fmtid="{D5CDD505-2E9C-101B-9397-08002B2CF9AE}" pid="51" name="rox_Meta4">
    <vt:lpwstr>" orderid="22" /&gt;&lt;Field id="rox_DocPath" caption="Pfad" orderid="48" /&gt;&lt;Field id="rox_ParentDocTitle" caption="Ordner" orderid=</vt:lpwstr>
  </property>
  <property fmtid="{D5CDD505-2E9C-101B-9397-08002B2CF9AE}" pid="52" name="rox_Meta5">
    <vt:lpwstr>"49" /&gt;&lt;Field id="rox_FileName" caption="Dateiname" orderid="3" /&gt;&lt;Field id="rox_DocNr" caption="Doc Nr" orderid="1" /&gt;&lt;Field i</vt:lpwstr>
  </property>
  <property fmtid="{D5CDD505-2E9C-101B-9397-08002B2CF9AE}" pid="53" name="rox_Meta6">
    <vt:lpwstr>d="rox_Wiedervorlage" caption="Wiedervorlage" orderid="7" /&gt;&lt;Field id="rox_ExtReq" caption="Externe Anforderungen" orderid="9</vt:lpwstr>
  </property>
  <property fmtid="{D5CDD505-2E9C-101B-9397-08002B2CF9AE}" pid="54" name="rox_Meta7">
    <vt:lpwstr>" /&gt;&lt;Field id="rox_Prozess" caption="Prozess" orderid="10" /&gt;&lt;Field id="rox_Dokumentenart" caption="Dokumentenart" orderid="11</vt:lpwstr>
  </property>
  <property fmtid="{D5CDD505-2E9C-101B-9397-08002B2CF9AE}" pid="55" name="rox_Meta8">
    <vt:lpwstr>" /&gt;&lt;Field id="rox_StandardKategorieRubrik" caption="Regelwerkskategorie / Rubrik" orderid="12" /&gt;&lt;Field id="rox_Geltungsbereic</vt:lpwstr>
  </property>
  <property fmtid="{D5CDD505-2E9C-101B-9397-08002B2CF9AE}" pid="56" name="rox_Meta9">
    <vt:lpwstr>h" caption="Geltungsbereich" orderid="13" /&gt;&lt;Field id="rox_ISONormen" caption="Regelwerk" orderid="14" /&gt;&lt;Field id="rox_Sprache</vt:lpwstr>
  </property>
  <property fmtid="{D5CDD505-2E9C-101B-9397-08002B2CF9AE}" pid="57" name="rox_Nutzung">
    <vt:lpwstr>unchanged</vt:lpwstr>
  </property>
  <property fmtid="{D5CDD505-2E9C-101B-9397-08002B2CF9AE}" pid="58" name="rox_Nutzung_SelKey">
    <vt:lpwstr>unchanged</vt:lpwstr>
  </property>
  <property fmtid="{D5CDD505-2E9C-101B-9397-08002B2CF9AE}" pid="59" name="rox_ParentDocTitle">
    <vt:lpwstr>AZAV_Träger- &amp; Massnahmenzulassung</vt:lpwstr>
  </property>
  <property fmtid="{D5CDD505-2E9C-101B-9397-08002B2CF9AE}" pid="60" name="rox_Prozess">
    <vt:lpwstr>K3-Customer Service</vt:lpwstr>
  </property>
  <property fmtid="{D5CDD505-2E9C-101B-9397-08002B2CF9AE}" pid="61" name="rox_ReferencesTo">
    <vt:lpwstr>...</vt:lpwstr>
  </property>
  <property fmtid="{D5CDD505-2E9C-101B-9397-08002B2CF9AE}" pid="62" name="rox_Revision">
    <vt:lpwstr>001/11.2025</vt:lpwstr>
  </property>
  <property fmtid="{D5CDD505-2E9C-101B-9397-08002B2CF9AE}" pid="63" name="rox_Schutzbedarf">
    <vt:lpwstr>Public</vt:lpwstr>
  </property>
  <property fmtid="{D5CDD505-2E9C-101B-9397-08002B2CF9AE}" pid="64" name="rox_Schutzbedarf_SelKey">
    <vt:lpwstr>Public</vt:lpwstr>
  </property>
  <property fmtid="{D5CDD505-2E9C-101B-9397-08002B2CF9AE}" pid="65" name="rox_Size">
    <vt:lpwstr>54430</vt:lpwstr>
  </property>
  <property fmtid="{D5CDD505-2E9C-101B-9397-08002B2CF9AE}" pid="66" name="rox_Sprache">
    <vt:lpwstr>German</vt:lpwstr>
  </property>
  <property fmtid="{D5CDD505-2E9C-101B-9397-08002B2CF9AE}" pid="67" name="rox_StandardKategorieRubrik">
    <vt:lpwstr>Quality</vt:lpwstr>
  </property>
  <property fmtid="{D5CDD505-2E9C-101B-9397-08002B2CF9AE}" pid="68" name="rox_Status">
    <vt:lpwstr>freigegeben</vt:lpwstr>
  </property>
  <property fmtid="{D5CDD505-2E9C-101B-9397-08002B2CF9AE}" pid="69" name="rox_step_bearbeiter">
    <vt:lpwstr>Schäfer, Philipp...</vt:lpwstr>
  </property>
  <property fmtid="{D5CDD505-2E9C-101B-9397-08002B2CF9AE}" pid="70" name="rox_step_bearbeitung_d">
    <vt:lpwstr>2025-11-03</vt:lpwstr>
  </property>
  <property fmtid="{D5CDD505-2E9C-101B-9397-08002B2CF9AE}" pid="71" name="rox_step_bearbeitung_u">
    <vt:lpwstr>Schäfer, Philipp</vt:lpwstr>
  </property>
  <property fmtid="{D5CDD505-2E9C-101B-9397-08002B2CF9AE}" pid="72" name="rox_step_formalepruefer">
    <vt:lpwstr>Aescht, Doris...</vt:lpwstr>
  </property>
  <property fmtid="{D5CDD505-2E9C-101B-9397-08002B2CF9AE}" pid="73" name="rox_step_formalepruefung_d">
    <vt:lpwstr>2025-11-03</vt:lpwstr>
  </property>
  <property fmtid="{D5CDD505-2E9C-101B-9397-08002B2CF9AE}" pid="74" name="rox_step_formalepruefung_u">
    <vt:lpwstr>Aescht, Doris</vt:lpwstr>
  </property>
  <property fmtid="{D5CDD505-2E9C-101B-9397-08002B2CF9AE}" pid="75" name="rox_step_freigabe_d">
    <vt:lpwstr>2025-11-04</vt:lpwstr>
  </property>
  <property fmtid="{D5CDD505-2E9C-101B-9397-08002B2CF9AE}" pid="76" name="rox_step_freigabe_u">
    <vt:lpwstr>Schäfer, Philipp</vt:lpwstr>
  </property>
  <property fmtid="{D5CDD505-2E9C-101B-9397-08002B2CF9AE}" pid="77" name="rox_step_freigeber">
    <vt:lpwstr>Schäfer, Philipp...</vt:lpwstr>
  </property>
  <property fmtid="{D5CDD505-2E9C-101B-9397-08002B2CF9AE}" pid="78" name="rox_step_inhaltlichepruefer">
    <vt:lpwstr>Aescht, Doris...</vt:lpwstr>
  </property>
  <property fmtid="{D5CDD505-2E9C-101B-9397-08002B2CF9AE}" pid="79" name="rox_step_inhaltlichepruefung_d">
    <vt:lpwstr>2025-11-03</vt:lpwstr>
  </property>
  <property fmtid="{D5CDD505-2E9C-101B-9397-08002B2CF9AE}" pid="80" name="rox_step_inhaltlichepruefung_u">
    <vt:lpwstr>Aescht, Doris</vt:lpwstr>
  </property>
  <property fmtid="{D5CDD505-2E9C-101B-9397-08002B2CF9AE}" pid="81" name="rox_step_publication_d">
    <vt:lpwstr>2025-11-04</vt:lpwstr>
  </property>
  <property fmtid="{D5CDD505-2E9C-101B-9397-08002B2CF9AE}" pid="82" name="rox_step_validation_d">
    <vt:lpwstr/>
  </property>
  <property fmtid="{D5CDD505-2E9C-101B-9397-08002B2CF9AE}" pid="83" name="rox_step_validation_u">
    <vt:lpwstr/>
  </property>
  <property fmtid="{D5CDD505-2E9C-101B-9397-08002B2CF9AE}" pid="84" name="rox_Title">
    <vt:lpwstr>AZAV_F207_Erklärung zum Antrag MASS</vt:lpwstr>
  </property>
  <property fmtid="{D5CDD505-2E9C-101B-9397-08002B2CF9AE}" pid="85" name="rox_UpdatedAt">
    <vt:lpwstr>2025-11-03</vt:lpwstr>
  </property>
  <property fmtid="{D5CDD505-2E9C-101B-9397-08002B2CF9AE}" pid="86" name="rox_UpdatedBy">
    <vt:lpwstr>Aescht, Doris</vt:lpwstr>
  </property>
  <property fmtid="{D5CDD505-2E9C-101B-9397-08002B2CF9AE}" pid="87" name="rox_Wiedervorlage">
    <vt:lpwstr>2027-11-04</vt:lpwstr>
  </property>
  <property fmtid="{D5CDD505-2E9C-101B-9397-08002B2CF9AE}" pid="88" name="TaxKeyword">
    <vt:lpwstr/>
  </property>
  <property fmtid="{D5CDD505-2E9C-101B-9397-08002B2CF9AE}" pid="89" name="_dlc_DocIdItemGuid">
    <vt:lpwstr>33e498e8-d770-47ce-b967-40efb40b461a</vt:lpwstr>
  </property>
</Properties>
</file>